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945F8" w14:textId="04E4FC23" w:rsidR="0036718F" w:rsidRDefault="0036718F" w:rsidP="0036718F">
      <w:pPr>
        <w:pStyle w:val="NoSpacing"/>
        <w:rPr>
          <w:rFonts w:asciiTheme="minorHAnsi" w:hAnsiTheme="minorHAnsi" w:cstheme="minorHAnsi"/>
          <w:b/>
          <w:lang w:val="en-GB"/>
        </w:rPr>
      </w:pPr>
      <w:r w:rsidRPr="002C6468">
        <w:rPr>
          <w:rFonts w:asciiTheme="minorHAnsi" w:hAnsiTheme="minorHAnsi" w:cstheme="minorHAnsi"/>
          <w:b/>
          <w:lang w:val="en-GB"/>
        </w:rPr>
        <w:t>Open Letter</w:t>
      </w:r>
    </w:p>
    <w:p w14:paraId="5FA977D2" w14:textId="14EB9228" w:rsidR="00ED6C17" w:rsidRPr="00ED6C17" w:rsidRDefault="00ED6C17" w:rsidP="0036718F">
      <w:pPr>
        <w:pStyle w:val="NoSpacing"/>
        <w:rPr>
          <w:rFonts w:asciiTheme="minorHAnsi" w:hAnsiTheme="minorHAnsi" w:cstheme="minorHAnsi"/>
          <w:b/>
          <w:lang w:val="en-US"/>
        </w:rPr>
      </w:pPr>
      <w:r>
        <w:rPr>
          <w:rFonts w:asciiTheme="minorHAnsi" w:hAnsiTheme="minorHAnsi" w:cstheme="minorHAnsi"/>
          <w:b/>
          <w:lang w:val="en-US"/>
        </w:rPr>
        <w:t xml:space="preserve">Eurasian network of People who use drugs </w:t>
      </w:r>
    </w:p>
    <w:p w14:paraId="1C0D0124" w14:textId="77777777" w:rsidR="00ED6C17" w:rsidRPr="002C6468" w:rsidRDefault="00ED6C17" w:rsidP="0036718F">
      <w:pPr>
        <w:pStyle w:val="NoSpacing"/>
        <w:rPr>
          <w:rFonts w:asciiTheme="minorHAnsi" w:hAnsiTheme="minorHAnsi" w:cstheme="minorHAnsi"/>
          <w:b/>
          <w:lang w:val="en-GB"/>
        </w:rPr>
      </w:pPr>
    </w:p>
    <w:p w14:paraId="369E39CC" w14:textId="2FFF42A4" w:rsidR="0036718F" w:rsidRDefault="0036718F" w:rsidP="0036718F">
      <w:pPr>
        <w:pStyle w:val="NoSpacing"/>
        <w:rPr>
          <w:rFonts w:asciiTheme="minorHAnsi" w:hAnsiTheme="minorHAnsi" w:cstheme="minorHAnsi"/>
          <w:lang w:val="en-GB"/>
        </w:rPr>
      </w:pPr>
      <w:r w:rsidRPr="002C6468">
        <w:rPr>
          <w:rStyle w:val="614pt"/>
          <w:rFonts w:asciiTheme="minorHAnsi" w:hAnsiTheme="minorHAnsi" w:cstheme="minorHAnsi"/>
          <w:sz w:val="24"/>
          <w:szCs w:val="24"/>
          <w:lang w:val="en-GB"/>
        </w:rPr>
        <w:t>TO THE DECISION MAKERS</w:t>
      </w:r>
      <w:r w:rsidRPr="002C6468">
        <w:rPr>
          <w:rStyle w:val="614pt"/>
          <w:rFonts w:asciiTheme="minorHAnsi" w:hAnsiTheme="minorHAnsi" w:cstheme="minorHAnsi"/>
          <w:b w:val="0"/>
          <w:sz w:val="24"/>
          <w:szCs w:val="24"/>
          <w:lang w:val="en-GB"/>
        </w:rPr>
        <w:t xml:space="preserve"> of the state and public organisations as well as of the organisations of other forms of ownership declaring their </w:t>
      </w:r>
      <w:r w:rsidR="00B33375" w:rsidRPr="002C6468">
        <w:rPr>
          <w:rStyle w:val="614pt"/>
          <w:rFonts w:asciiTheme="minorHAnsi" w:hAnsiTheme="minorHAnsi" w:cstheme="minorHAnsi"/>
          <w:b w:val="0"/>
          <w:sz w:val="24"/>
          <w:szCs w:val="24"/>
          <w:lang w:val="en-GB"/>
        </w:rPr>
        <w:t>goals</w:t>
      </w:r>
      <w:r w:rsidRPr="002C6468">
        <w:rPr>
          <w:rStyle w:val="614pt"/>
          <w:rFonts w:asciiTheme="minorHAnsi" w:hAnsiTheme="minorHAnsi" w:cstheme="minorHAnsi"/>
          <w:b w:val="0"/>
          <w:sz w:val="24"/>
          <w:szCs w:val="24"/>
          <w:lang w:val="en-GB"/>
        </w:rPr>
        <w:t xml:space="preserve"> as provision </w:t>
      </w:r>
      <w:r w:rsidR="00B33375" w:rsidRPr="002C6468">
        <w:rPr>
          <w:rStyle w:val="614pt"/>
          <w:rFonts w:asciiTheme="minorHAnsi" w:hAnsiTheme="minorHAnsi" w:cstheme="minorHAnsi"/>
          <w:b w:val="0"/>
          <w:sz w:val="24"/>
          <w:szCs w:val="24"/>
          <w:lang w:val="en-GB"/>
        </w:rPr>
        <w:t>of help to the people who use drugs</w:t>
      </w:r>
      <w:r w:rsidRPr="002C6468">
        <w:rPr>
          <w:rFonts w:asciiTheme="minorHAnsi" w:hAnsiTheme="minorHAnsi" w:cstheme="minorHAnsi"/>
          <w:lang w:val="en-GB"/>
        </w:rPr>
        <w:t>.</w:t>
      </w:r>
    </w:p>
    <w:p w14:paraId="6EAC6791" w14:textId="77777777" w:rsidR="00ED6C17" w:rsidRPr="002C6468" w:rsidRDefault="00ED6C17" w:rsidP="0036718F">
      <w:pPr>
        <w:pStyle w:val="NoSpacing"/>
        <w:rPr>
          <w:rFonts w:asciiTheme="minorHAnsi" w:hAnsiTheme="minorHAnsi" w:cstheme="minorHAnsi"/>
          <w:lang w:val="en-GB"/>
        </w:rPr>
      </w:pPr>
    </w:p>
    <w:p w14:paraId="6F1C26F1" w14:textId="670E0548" w:rsidR="0036718F" w:rsidRDefault="00B33375" w:rsidP="0036718F">
      <w:pPr>
        <w:pStyle w:val="NoSpacing"/>
        <w:rPr>
          <w:rFonts w:asciiTheme="minorHAnsi" w:hAnsiTheme="minorHAnsi" w:cstheme="minorHAnsi"/>
          <w:lang w:val="en-GB"/>
        </w:rPr>
      </w:pPr>
      <w:r w:rsidRPr="002C6468">
        <w:rPr>
          <w:rStyle w:val="614pt"/>
          <w:rFonts w:asciiTheme="minorHAnsi" w:hAnsiTheme="minorHAnsi" w:cstheme="minorHAnsi"/>
          <w:sz w:val="24"/>
          <w:szCs w:val="24"/>
          <w:lang w:val="en-GB"/>
        </w:rPr>
        <w:t>TO THE DONORS</w:t>
      </w:r>
      <w:r w:rsidRPr="002C6468">
        <w:rPr>
          <w:rStyle w:val="614pt"/>
          <w:rFonts w:asciiTheme="minorHAnsi" w:hAnsiTheme="minorHAnsi" w:cstheme="minorHAnsi"/>
          <w:b w:val="0"/>
          <w:sz w:val="24"/>
          <w:szCs w:val="24"/>
          <w:lang w:val="en-GB"/>
        </w:rPr>
        <w:t xml:space="preserve"> investing in Eastern Europe and Central Asia (EECA) for the purpose of provision of help to the people who use drugs</w:t>
      </w:r>
      <w:r w:rsidR="0036718F" w:rsidRPr="002C6468">
        <w:rPr>
          <w:rFonts w:asciiTheme="minorHAnsi" w:hAnsiTheme="minorHAnsi" w:cstheme="minorHAnsi"/>
          <w:lang w:val="en-GB"/>
        </w:rPr>
        <w:t>.</w:t>
      </w:r>
    </w:p>
    <w:p w14:paraId="1FED92AB" w14:textId="77777777" w:rsidR="00ED6C17" w:rsidRPr="002C6468" w:rsidRDefault="00ED6C17" w:rsidP="0036718F">
      <w:pPr>
        <w:pStyle w:val="NoSpacing"/>
        <w:rPr>
          <w:rFonts w:asciiTheme="minorHAnsi" w:hAnsiTheme="minorHAnsi" w:cstheme="minorHAnsi"/>
          <w:lang w:val="en-GB"/>
        </w:rPr>
      </w:pPr>
    </w:p>
    <w:p w14:paraId="260ED19B" w14:textId="2C52CDB1" w:rsidR="0036718F" w:rsidRDefault="00B33375" w:rsidP="0036718F">
      <w:pPr>
        <w:pStyle w:val="NoSpacing"/>
        <w:rPr>
          <w:rStyle w:val="614pt"/>
          <w:rFonts w:asciiTheme="minorHAnsi" w:hAnsiTheme="minorHAnsi" w:cstheme="minorHAnsi"/>
          <w:b w:val="0"/>
          <w:sz w:val="24"/>
          <w:szCs w:val="24"/>
          <w:lang w:val="en-GB"/>
        </w:rPr>
      </w:pPr>
      <w:r w:rsidRPr="002C6468">
        <w:rPr>
          <w:rStyle w:val="614pt"/>
          <w:rFonts w:asciiTheme="minorHAnsi" w:hAnsiTheme="minorHAnsi" w:cstheme="minorHAnsi"/>
          <w:sz w:val="24"/>
          <w:szCs w:val="24"/>
          <w:lang w:val="en-GB"/>
        </w:rPr>
        <w:t>TO THE INTERNATIONAL EXPERTS</w:t>
      </w:r>
      <w:r w:rsidRPr="002C6468">
        <w:rPr>
          <w:rStyle w:val="614pt"/>
          <w:rFonts w:asciiTheme="minorHAnsi" w:hAnsiTheme="minorHAnsi" w:cstheme="minorHAnsi"/>
          <w:b w:val="0"/>
          <w:sz w:val="24"/>
          <w:szCs w:val="24"/>
          <w:lang w:val="en-GB"/>
        </w:rPr>
        <w:t xml:space="preserve"> providing technical assistance to the governmental services and non-governmental organizations in the EECA region developing programs for people who use drugs.</w:t>
      </w:r>
    </w:p>
    <w:p w14:paraId="7FA9CBE0" w14:textId="77777777" w:rsidR="00ED6C17" w:rsidRDefault="00ED6C17" w:rsidP="0036718F">
      <w:pPr>
        <w:pStyle w:val="NoSpacing"/>
        <w:rPr>
          <w:rStyle w:val="614pt"/>
          <w:rFonts w:asciiTheme="minorHAnsi" w:hAnsiTheme="minorHAnsi" w:cstheme="minorHAnsi"/>
          <w:b w:val="0"/>
          <w:sz w:val="24"/>
          <w:szCs w:val="24"/>
          <w:lang w:val="en-GB"/>
        </w:rPr>
      </w:pPr>
    </w:p>
    <w:p w14:paraId="3D543512" w14:textId="6284CD9A" w:rsidR="00ED6C17" w:rsidRDefault="00ED6C17" w:rsidP="0036718F">
      <w:pPr>
        <w:pStyle w:val="NoSpacing"/>
        <w:rPr>
          <w:rStyle w:val="614pt"/>
          <w:rFonts w:asciiTheme="minorHAnsi" w:hAnsiTheme="minorHAnsi" w:cstheme="minorHAnsi"/>
          <w:b w:val="0"/>
          <w:sz w:val="24"/>
          <w:szCs w:val="24"/>
          <w:lang w:val="en-GB"/>
        </w:rPr>
      </w:pPr>
    </w:p>
    <w:p w14:paraId="1BD07386" w14:textId="26ECA8B5" w:rsidR="00ED6C17" w:rsidRPr="002C6468" w:rsidRDefault="00ED6C17" w:rsidP="0036718F">
      <w:pPr>
        <w:pStyle w:val="NoSpacing"/>
        <w:rPr>
          <w:rStyle w:val="614pt"/>
          <w:rFonts w:asciiTheme="minorHAnsi" w:hAnsiTheme="minorHAnsi" w:cstheme="minorHAnsi"/>
          <w:b w:val="0"/>
          <w:sz w:val="24"/>
          <w:szCs w:val="24"/>
          <w:lang w:val="en-GB"/>
        </w:rPr>
      </w:pPr>
      <w:r w:rsidRPr="003A101D">
        <w:rPr>
          <w:rFonts w:ascii="Arial" w:eastAsia="Times New Roman" w:hAnsi="Arial" w:cs="Arial"/>
          <w:noProof/>
          <w:color w:val="666666"/>
          <w:sz w:val="20"/>
          <w:szCs w:val="20"/>
        </w:rPr>
        <w:drawing>
          <wp:inline distT="0" distB="0" distL="0" distR="0" wp14:anchorId="6010F71A" wp14:editId="05E48800">
            <wp:extent cx="5943600" cy="3947160"/>
            <wp:effectExtent l="0" t="0" r="0" b="0"/>
            <wp:docPr id="2" name="Picture 2"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47160"/>
                    </a:xfrm>
                    <a:prstGeom prst="rect">
                      <a:avLst/>
                    </a:prstGeom>
                    <a:noFill/>
                    <a:ln>
                      <a:noFill/>
                    </a:ln>
                  </pic:spPr>
                </pic:pic>
              </a:graphicData>
            </a:graphic>
          </wp:inline>
        </w:drawing>
      </w:r>
    </w:p>
    <w:p w14:paraId="218BEA12" w14:textId="77777777" w:rsidR="00B33375" w:rsidRPr="002C6468" w:rsidRDefault="00B33375" w:rsidP="0036718F">
      <w:pPr>
        <w:pStyle w:val="NoSpacing"/>
        <w:rPr>
          <w:rFonts w:asciiTheme="minorHAnsi" w:hAnsiTheme="minorHAnsi" w:cstheme="minorHAnsi"/>
          <w:lang w:val="en-GB"/>
        </w:rPr>
      </w:pPr>
    </w:p>
    <w:p w14:paraId="0F9F8850" w14:textId="77777777" w:rsidR="0036718F" w:rsidRPr="002C6468" w:rsidRDefault="00B33375" w:rsidP="0036718F">
      <w:pPr>
        <w:pStyle w:val="NoSpacing"/>
        <w:rPr>
          <w:rFonts w:asciiTheme="minorHAnsi" w:hAnsiTheme="minorHAnsi" w:cstheme="minorHAnsi"/>
          <w:b/>
          <w:lang w:val="en-GB"/>
        </w:rPr>
      </w:pPr>
      <w:r w:rsidRPr="002C6468">
        <w:rPr>
          <w:rFonts w:asciiTheme="minorHAnsi" w:hAnsiTheme="minorHAnsi" w:cstheme="minorHAnsi"/>
          <w:b/>
          <w:lang w:val="en-GB"/>
        </w:rPr>
        <w:t>We, people who use drugs and live in the EECA region, appeal to you in confidence that our voice must be heard.</w:t>
      </w:r>
    </w:p>
    <w:p w14:paraId="763D1B62" w14:textId="77777777" w:rsidR="005A2E8F" w:rsidRPr="002C6468" w:rsidRDefault="005A2E8F" w:rsidP="0036718F">
      <w:pPr>
        <w:pStyle w:val="NoSpacing"/>
        <w:rPr>
          <w:rFonts w:asciiTheme="minorHAnsi" w:hAnsiTheme="minorHAnsi" w:cstheme="minorHAnsi"/>
          <w:b/>
          <w:lang w:val="en-GB"/>
        </w:rPr>
      </w:pPr>
    </w:p>
    <w:p w14:paraId="215072E4" w14:textId="77777777" w:rsidR="0036718F" w:rsidRPr="002C6468" w:rsidRDefault="00B33375" w:rsidP="0036718F">
      <w:pPr>
        <w:pStyle w:val="63"/>
        <w:shd w:val="clear" w:color="auto" w:fill="auto"/>
        <w:spacing w:before="0" w:after="120" w:line="282" w:lineRule="exact"/>
        <w:ind w:firstLine="0"/>
        <w:rPr>
          <w:rFonts w:asciiTheme="minorHAnsi" w:hAnsiTheme="minorHAnsi" w:cstheme="minorHAnsi"/>
          <w:sz w:val="24"/>
          <w:szCs w:val="24"/>
          <w:lang w:val="en-GB"/>
        </w:rPr>
      </w:pPr>
      <w:r w:rsidRPr="002C6468">
        <w:rPr>
          <w:rFonts w:asciiTheme="minorHAnsi" w:hAnsiTheme="minorHAnsi" w:cstheme="minorHAnsi"/>
          <w:sz w:val="24"/>
          <w:szCs w:val="24"/>
          <w:lang w:val="en-GB"/>
        </w:rPr>
        <w:t xml:space="preserve">Below we list our proposals about how and where to invest the resources in the </w:t>
      </w:r>
      <w:r w:rsidR="0036718F" w:rsidRPr="002C6468">
        <w:rPr>
          <w:rFonts w:asciiTheme="minorHAnsi" w:hAnsiTheme="minorHAnsi" w:cstheme="minorHAnsi"/>
          <w:sz w:val="24"/>
          <w:szCs w:val="24"/>
          <w:lang w:val="en-GB" w:eastAsia="en-US" w:bidi="en-US"/>
        </w:rPr>
        <w:t>COVID</w:t>
      </w:r>
      <w:r w:rsidRPr="002C6468">
        <w:rPr>
          <w:rFonts w:asciiTheme="minorHAnsi" w:hAnsiTheme="minorHAnsi" w:cstheme="minorHAnsi"/>
          <w:sz w:val="24"/>
          <w:szCs w:val="24"/>
          <w:lang w:val="en-GB" w:eastAsia="en-US" w:bidi="en-US"/>
        </w:rPr>
        <w:t>-</w:t>
      </w:r>
      <w:r w:rsidR="0036718F" w:rsidRPr="002C6468">
        <w:rPr>
          <w:rFonts w:asciiTheme="minorHAnsi" w:hAnsiTheme="minorHAnsi" w:cstheme="minorHAnsi"/>
          <w:sz w:val="24"/>
          <w:szCs w:val="24"/>
          <w:lang w:val="en-GB" w:eastAsia="en-US" w:bidi="en-US"/>
        </w:rPr>
        <w:t xml:space="preserve">19 </w:t>
      </w:r>
      <w:r w:rsidRPr="002C6468">
        <w:rPr>
          <w:rFonts w:asciiTheme="minorHAnsi" w:hAnsiTheme="minorHAnsi" w:cstheme="minorHAnsi"/>
          <w:sz w:val="24"/>
          <w:szCs w:val="24"/>
          <w:lang w:val="en-GB" w:eastAsia="en-US" w:bidi="en-US"/>
        </w:rPr>
        <w:t>situation</w:t>
      </w:r>
      <w:r w:rsidR="0036718F" w:rsidRPr="002C6468">
        <w:rPr>
          <w:rFonts w:asciiTheme="minorHAnsi" w:hAnsiTheme="minorHAnsi" w:cstheme="minorHAnsi"/>
          <w:sz w:val="24"/>
          <w:szCs w:val="24"/>
          <w:lang w:val="en-GB"/>
        </w:rPr>
        <w:t>:</w:t>
      </w:r>
    </w:p>
    <w:p w14:paraId="26546B13" w14:textId="77777777" w:rsidR="0036718F" w:rsidRPr="002C6468" w:rsidRDefault="0070418B" w:rsidP="00B33375">
      <w:pPr>
        <w:pStyle w:val="63"/>
        <w:numPr>
          <w:ilvl w:val="0"/>
          <w:numId w:val="1"/>
        </w:numPr>
        <w:shd w:val="clear" w:color="auto" w:fill="auto"/>
        <w:tabs>
          <w:tab w:val="left" w:pos="766"/>
        </w:tabs>
        <w:spacing w:before="0" w:after="117" w:line="210" w:lineRule="exact"/>
        <w:ind w:left="760"/>
        <w:jc w:val="both"/>
        <w:rPr>
          <w:rFonts w:asciiTheme="minorHAnsi" w:hAnsiTheme="minorHAnsi" w:cstheme="minorHAnsi"/>
          <w:b w:val="0"/>
          <w:sz w:val="24"/>
          <w:szCs w:val="24"/>
          <w:lang w:val="en-GB"/>
        </w:rPr>
      </w:pPr>
      <w:r w:rsidRPr="002C6468">
        <w:rPr>
          <w:rFonts w:asciiTheme="minorHAnsi" w:hAnsiTheme="minorHAnsi" w:cstheme="minorHAnsi"/>
          <w:sz w:val="24"/>
          <w:szCs w:val="24"/>
          <w:lang w:val="en-GB"/>
        </w:rPr>
        <w:t>c</w:t>
      </w:r>
      <w:r w:rsidR="00B33375" w:rsidRPr="002C6468">
        <w:rPr>
          <w:rFonts w:asciiTheme="minorHAnsi" w:hAnsiTheme="minorHAnsi" w:cstheme="minorHAnsi"/>
          <w:sz w:val="24"/>
          <w:szCs w:val="24"/>
          <w:lang w:val="en-GB"/>
        </w:rPr>
        <w:t>reat</w:t>
      </w:r>
      <w:r w:rsidRPr="002C6468">
        <w:rPr>
          <w:rFonts w:asciiTheme="minorHAnsi" w:hAnsiTheme="minorHAnsi" w:cstheme="minorHAnsi"/>
          <w:sz w:val="24"/>
          <w:szCs w:val="24"/>
          <w:lang w:val="en-GB"/>
        </w:rPr>
        <w:t>ion of</w:t>
      </w:r>
      <w:r w:rsidR="00B33375" w:rsidRPr="002C6468">
        <w:rPr>
          <w:rFonts w:asciiTheme="minorHAnsi" w:hAnsiTheme="minorHAnsi" w:cstheme="minorHAnsi"/>
          <w:sz w:val="24"/>
          <w:szCs w:val="24"/>
          <w:lang w:val="en-GB"/>
        </w:rPr>
        <w:t xml:space="preserve"> normal living conditions for people</w:t>
      </w:r>
      <w:r w:rsidR="00B33375" w:rsidRPr="002C6468">
        <w:rPr>
          <w:rFonts w:asciiTheme="minorHAnsi" w:hAnsiTheme="minorHAnsi" w:cstheme="minorHAnsi"/>
          <w:b w:val="0"/>
          <w:sz w:val="24"/>
          <w:szCs w:val="24"/>
          <w:lang w:val="en-GB"/>
        </w:rPr>
        <w:t xml:space="preserve"> dependent on psychoactive substances and maintain</w:t>
      </w:r>
      <w:r w:rsidRPr="002C6468">
        <w:rPr>
          <w:rFonts w:asciiTheme="minorHAnsi" w:hAnsiTheme="minorHAnsi" w:cstheme="minorHAnsi"/>
          <w:b w:val="0"/>
          <w:sz w:val="24"/>
          <w:szCs w:val="24"/>
          <w:lang w:val="en-GB"/>
        </w:rPr>
        <w:t>ing</w:t>
      </w:r>
      <w:r w:rsidR="00B33375" w:rsidRPr="002C6468">
        <w:rPr>
          <w:rFonts w:asciiTheme="minorHAnsi" w:hAnsiTheme="minorHAnsi" w:cstheme="minorHAnsi"/>
          <w:b w:val="0"/>
          <w:sz w:val="24"/>
          <w:szCs w:val="24"/>
          <w:lang w:val="en-GB"/>
        </w:rPr>
        <w:t xml:space="preserve"> the access to life-saving medicines and services</w:t>
      </w:r>
      <w:r w:rsidR="0036718F" w:rsidRPr="002C6468">
        <w:rPr>
          <w:rFonts w:asciiTheme="minorHAnsi" w:hAnsiTheme="minorHAnsi" w:cstheme="minorHAnsi"/>
          <w:b w:val="0"/>
          <w:sz w:val="24"/>
          <w:szCs w:val="24"/>
          <w:lang w:val="en-GB"/>
        </w:rPr>
        <w:t>;</w:t>
      </w:r>
    </w:p>
    <w:p w14:paraId="0F9C6E01" w14:textId="77777777" w:rsidR="0036718F" w:rsidRPr="002C6468" w:rsidRDefault="00B33375" w:rsidP="00B33375">
      <w:pPr>
        <w:pStyle w:val="63"/>
        <w:numPr>
          <w:ilvl w:val="0"/>
          <w:numId w:val="1"/>
        </w:numPr>
        <w:shd w:val="clear" w:color="auto" w:fill="auto"/>
        <w:tabs>
          <w:tab w:val="left" w:pos="766"/>
        </w:tabs>
        <w:spacing w:before="0" w:after="117" w:line="210" w:lineRule="exact"/>
        <w:ind w:left="760"/>
        <w:jc w:val="both"/>
        <w:rPr>
          <w:rFonts w:asciiTheme="minorHAnsi" w:hAnsiTheme="minorHAnsi" w:cstheme="minorHAnsi"/>
          <w:b w:val="0"/>
          <w:sz w:val="24"/>
          <w:szCs w:val="24"/>
          <w:lang w:val="en-GB"/>
        </w:rPr>
      </w:pPr>
      <w:r w:rsidRPr="002C6468">
        <w:rPr>
          <w:rFonts w:asciiTheme="minorHAnsi" w:hAnsiTheme="minorHAnsi" w:cstheme="minorHAnsi"/>
          <w:b w:val="0"/>
          <w:sz w:val="24"/>
          <w:szCs w:val="24"/>
          <w:lang w:val="en-GB"/>
        </w:rPr>
        <w:t>avoid</w:t>
      </w:r>
      <w:r w:rsidR="0070418B" w:rsidRPr="002C6468">
        <w:rPr>
          <w:rFonts w:asciiTheme="minorHAnsi" w:hAnsiTheme="minorHAnsi" w:cstheme="minorHAnsi"/>
          <w:b w:val="0"/>
          <w:sz w:val="24"/>
          <w:szCs w:val="24"/>
          <w:lang w:val="en-GB"/>
        </w:rPr>
        <w:t>ance of</w:t>
      </w:r>
      <w:r w:rsidRPr="002C6468">
        <w:rPr>
          <w:rFonts w:asciiTheme="minorHAnsi" w:hAnsiTheme="minorHAnsi" w:cstheme="minorHAnsi"/>
          <w:b w:val="0"/>
          <w:sz w:val="24"/>
          <w:szCs w:val="24"/>
          <w:lang w:val="en-GB"/>
        </w:rPr>
        <w:t xml:space="preserve"> hunger and poverty, prevent</w:t>
      </w:r>
      <w:r w:rsidR="0070418B" w:rsidRPr="002C6468">
        <w:rPr>
          <w:rFonts w:asciiTheme="minorHAnsi" w:hAnsiTheme="minorHAnsi" w:cstheme="minorHAnsi"/>
          <w:b w:val="0"/>
          <w:sz w:val="24"/>
          <w:szCs w:val="24"/>
          <w:lang w:val="en-GB"/>
        </w:rPr>
        <w:t>ion</w:t>
      </w:r>
      <w:r w:rsidRPr="002C6468">
        <w:rPr>
          <w:rFonts w:asciiTheme="minorHAnsi" w:hAnsiTheme="minorHAnsi" w:cstheme="minorHAnsi"/>
          <w:b w:val="0"/>
          <w:sz w:val="24"/>
          <w:szCs w:val="24"/>
          <w:lang w:val="en-GB"/>
        </w:rPr>
        <w:t xml:space="preserve"> </w:t>
      </w:r>
      <w:r w:rsidR="0070418B" w:rsidRPr="002C6468">
        <w:rPr>
          <w:rFonts w:asciiTheme="minorHAnsi" w:hAnsiTheme="minorHAnsi" w:cstheme="minorHAnsi"/>
          <w:b w:val="0"/>
          <w:sz w:val="24"/>
          <w:szCs w:val="24"/>
          <w:lang w:val="en-GB"/>
        </w:rPr>
        <w:t xml:space="preserve">of </w:t>
      </w:r>
      <w:r w:rsidRPr="002C6468">
        <w:rPr>
          <w:rFonts w:asciiTheme="minorHAnsi" w:hAnsiTheme="minorHAnsi" w:cstheme="minorHAnsi"/>
          <w:b w:val="0"/>
          <w:sz w:val="24"/>
          <w:szCs w:val="24"/>
          <w:lang w:val="en-GB"/>
        </w:rPr>
        <w:t xml:space="preserve">loss of housing and </w:t>
      </w:r>
      <w:r w:rsidR="00883067" w:rsidRPr="002C6468">
        <w:rPr>
          <w:rFonts w:asciiTheme="minorHAnsi" w:hAnsiTheme="minorHAnsi" w:cstheme="minorHAnsi"/>
          <w:b w:val="0"/>
          <w:sz w:val="24"/>
          <w:szCs w:val="24"/>
          <w:lang w:val="en-GB"/>
        </w:rPr>
        <w:t>abilities</w:t>
      </w:r>
      <w:r w:rsidRPr="002C6468">
        <w:rPr>
          <w:rFonts w:asciiTheme="minorHAnsi" w:hAnsiTheme="minorHAnsi" w:cstheme="minorHAnsi"/>
          <w:b w:val="0"/>
          <w:sz w:val="24"/>
          <w:szCs w:val="24"/>
          <w:lang w:val="en-GB"/>
        </w:rPr>
        <w:t xml:space="preserve"> to feed and educate </w:t>
      </w:r>
      <w:r w:rsidR="00883067" w:rsidRPr="002C6468">
        <w:rPr>
          <w:rFonts w:asciiTheme="minorHAnsi" w:hAnsiTheme="minorHAnsi" w:cstheme="minorHAnsi"/>
          <w:b w:val="0"/>
          <w:sz w:val="24"/>
          <w:szCs w:val="24"/>
          <w:lang w:val="en-GB"/>
        </w:rPr>
        <w:t xml:space="preserve">our </w:t>
      </w:r>
      <w:r w:rsidRPr="002C6468">
        <w:rPr>
          <w:rFonts w:asciiTheme="minorHAnsi" w:hAnsiTheme="minorHAnsi" w:cstheme="minorHAnsi"/>
          <w:b w:val="0"/>
          <w:sz w:val="24"/>
          <w:szCs w:val="24"/>
          <w:lang w:val="en-GB"/>
        </w:rPr>
        <w:t>children</w:t>
      </w:r>
      <w:r w:rsidR="0036718F" w:rsidRPr="002C6468">
        <w:rPr>
          <w:rFonts w:asciiTheme="minorHAnsi" w:hAnsiTheme="minorHAnsi" w:cstheme="minorHAnsi"/>
          <w:b w:val="0"/>
          <w:sz w:val="24"/>
          <w:szCs w:val="24"/>
          <w:lang w:val="en-GB"/>
        </w:rPr>
        <w:t>.</w:t>
      </w:r>
    </w:p>
    <w:p w14:paraId="7F34D561" w14:textId="77777777" w:rsidR="0036718F" w:rsidRPr="002C6468" w:rsidRDefault="00B33375" w:rsidP="00B33375">
      <w:pPr>
        <w:pStyle w:val="63"/>
        <w:shd w:val="clear" w:color="auto" w:fill="auto"/>
        <w:spacing w:before="0" w:after="0" w:line="287" w:lineRule="exact"/>
        <w:ind w:firstLine="0"/>
        <w:jc w:val="both"/>
        <w:rPr>
          <w:rFonts w:asciiTheme="minorHAnsi" w:hAnsiTheme="minorHAnsi" w:cstheme="minorHAnsi"/>
          <w:b w:val="0"/>
          <w:sz w:val="24"/>
          <w:szCs w:val="24"/>
          <w:lang w:val="en-GB"/>
        </w:rPr>
      </w:pPr>
      <w:r w:rsidRPr="002C6468">
        <w:rPr>
          <w:rFonts w:asciiTheme="minorHAnsi" w:hAnsiTheme="minorHAnsi" w:cstheme="minorHAnsi"/>
          <w:b w:val="0"/>
          <w:sz w:val="24"/>
          <w:szCs w:val="24"/>
          <w:lang w:val="en-GB"/>
        </w:rPr>
        <w:t xml:space="preserve">Every proposal is justified scientifically and economically, they are aimed at the observance of human rights and reflect the recommendations of </w:t>
      </w:r>
      <w:r w:rsidR="0070418B" w:rsidRPr="002C6468">
        <w:rPr>
          <w:rFonts w:asciiTheme="minorHAnsi" w:hAnsiTheme="minorHAnsi" w:cstheme="minorHAnsi"/>
          <w:b w:val="0"/>
          <w:sz w:val="24"/>
          <w:szCs w:val="24"/>
          <w:lang w:val="en-GB"/>
        </w:rPr>
        <w:t xml:space="preserve">the </w:t>
      </w:r>
      <w:r w:rsidRPr="002C6468">
        <w:rPr>
          <w:rFonts w:asciiTheme="minorHAnsi" w:hAnsiTheme="minorHAnsi" w:cstheme="minorHAnsi"/>
          <w:b w:val="0"/>
          <w:sz w:val="24"/>
          <w:szCs w:val="24"/>
          <w:lang w:val="en-GB"/>
        </w:rPr>
        <w:t xml:space="preserve">UN agencies, non-governmental organizations and thematic experts </w:t>
      </w:r>
      <w:r w:rsidR="0070418B" w:rsidRPr="002C6468">
        <w:rPr>
          <w:rFonts w:asciiTheme="minorHAnsi" w:hAnsiTheme="minorHAnsi" w:cstheme="minorHAnsi"/>
          <w:b w:val="0"/>
          <w:sz w:val="24"/>
          <w:szCs w:val="24"/>
          <w:lang w:val="en-GB"/>
        </w:rPr>
        <w:t xml:space="preserve">on the </w:t>
      </w:r>
      <w:r w:rsidRPr="002C6468">
        <w:rPr>
          <w:rFonts w:asciiTheme="minorHAnsi" w:hAnsiTheme="minorHAnsi" w:cstheme="minorHAnsi"/>
          <w:b w:val="0"/>
          <w:sz w:val="24"/>
          <w:szCs w:val="24"/>
          <w:lang w:val="en-GB"/>
        </w:rPr>
        <w:t>international, regional and national levels</w:t>
      </w:r>
      <w:r w:rsidRPr="002C6468">
        <w:rPr>
          <w:rFonts w:asciiTheme="minorHAnsi" w:hAnsiTheme="minorHAnsi" w:cstheme="minorHAnsi"/>
          <w:b w:val="0"/>
          <w:lang w:val="en-GB"/>
        </w:rPr>
        <w:footnoteReference w:id="1"/>
      </w:r>
      <w:r w:rsidR="0036718F" w:rsidRPr="002C6468">
        <w:rPr>
          <w:rFonts w:asciiTheme="minorHAnsi" w:hAnsiTheme="minorHAnsi" w:cstheme="minorHAnsi"/>
          <w:b w:val="0"/>
          <w:sz w:val="24"/>
          <w:szCs w:val="24"/>
          <w:lang w:val="en-GB"/>
        </w:rPr>
        <w:t>.</w:t>
      </w:r>
    </w:p>
    <w:p w14:paraId="28EAF335" w14:textId="3A8BF84C" w:rsidR="00B33375" w:rsidRPr="002C6468" w:rsidRDefault="00FC532A" w:rsidP="00B33375">
      <w:pPr>
        <w:pStyle w:val="63"/>
        <w:shd w:val="clear" w:color="auto" w:fill="auto"/>
        <w:spacing w:before="0" w:after="0" w:line="287" w:lineRule="exact"/>
        <w:ind w:firstLine="0"/>
        <w:jc w:val="both"/>
        <w:rPr>
          <w:rFonts w:asciiTheme="minorHAnsi" w:hAnsiTheme="minorHAnsi" w:cstheme="minorHAnsi"/>
          <w:b w:val="0"/>
          <w:sz w:val="24"/>
          <w:szCs w:val="24"/>
          <w:lang w:val="en-GB"/>
        </w:rPr>
      </w:pPr>
      <w:r w:rsidRPr="00FC532A">
        <w:lastRenderedPageBreak/>
        <w:drawing>
          <wp:anchor distT="0" distB="0" distL="114300" distR="114300" simplePos="0" relativeHeight="251658240" behindDoc="0" locked="0" layoutInCell="1" allowOverlap="1" wp14:anchorId="5C9FCFA2" wp14:editId="6760E9E7">
            <wp:simplePos x="0" y="0"/>
            <wp:positionH relativeFrom="column">
              <wp:posOffset>3218913</wp:posOffset>
            </wp:positionH>
            <wp:positionV relativeFrom="paragraph">
              <wp:posOffset>147</wp:posOffset>
            </wp:positionV>
            <wp:extent cx="3606800" cy="2737485"/>
            <wp:effectExtent l="0" t="0" r="0" b="5715"/>
            <wp:wrapThrough wrapText="bothSides">
              <wp:wrapPolygon edited="0">
                <wp:start x="0" y="0"/>
                <wp:lineTo x="0" y="21495"/>
                <wp:lineTo x="21448" y="21495"/>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06800" cy="2737485"/>
                    </a:xfrm>
                    <a:prstGeom prst="rect">
                      <a:avLst/>
                    </a:prstGeom>
                  </pic:spPr>
                </pic:pic>
              </a:graphicData>
            </a:graphic>
            <wp14:sizeRelH relativeFrom="margin">
              <wp14:pctWidth>0</wp14:pctWidth>
            </wp14:sizeRelH>
            <wp14:sizeRelV relativeFrom="margin">
              <wp14:pctHeight>0</wp14:pctHeight>
            </wp14:sizeRelV>
          </wp:anchor>
        </w:drawing>
      </w:r>
    </w:p>
    <w:p w14:paraId="58811397" w14:textId="63DC4267" w:rsidR="0036718F" w:rsidRPr="002C6468" w:rsidRDefault="001C4D51" w:rsidP="0036718F">
      <w:pPr>
        <w:pStyle w:val="63"/>
        <w:shd w:val="clear" w:color="auto" w:fill="auto"/>
        <w:spacing w:before="0" w:after="0" w:line="287" w:lineRule="exact"/>
        <w:ind w:firstLine="0"/>
        <w:jc w:val="both"/>
        <w:rPr>
          <w:rFonts w:asciiTheme="minorHAnsi" w:hAnsiTheme="minorHAnsi" w:cstheme="minorHAnsi"/>
          <w:b w:val="0"/>
          <w:sz w:val="24"/>
          <w:szCs w:val="24"/>
          <w:lang w:val="en-GB"/>
        </w:rPr>
      </w:pPr>
      <w:r w:rsidRPr="002C6468">
        <w:rPr>
          <w:rFonts w:asciiTheme="minorHAnsi" w:hAnsiTheme="minorHAnsi" w:cstheme="minorHAnsi"/>
          <w:sz w:val="24"/>
          <w:szCs w:val="24"/>
          <w:lang w:val="en-GB"/>
        </w:rPr>
        <w:t>The ability to accept help is part of the service organization process.</w:t>
      </w:r>
      <w:r w:rsidRPr="002C6468">
        <w:rPr>
          <w:rFonts w:asciiTheme="minorHAnsi" w:hAnsiTheme="minorHAnsi" w:cstheme="minorHAnsi"/>
          <w:b w:val="0"/>
          <w:sz w:val="24"/>
          <w:szCs w:val="24"/>
          <w:lang w:val="en-GB"/>
        </w:rPr>
        <w:t xml:space="preserve"> In the situation when the authorities controlling the quarantine and self-isolation regime in their </w:t>
      </w:r>
      <w:r w:rsidR="0070418B" w:rsidRPr="002C6468">
        <w:rPr>
          <w:rFonts w:asciiTheme="minorHAnsi" w:hAnsiTheme="minorHAnsi" w:cstheme="minorHAnsi"/>
          <w:b w:val="0"/>
          <w:sz w:val="24"/>
          <w:szCs w:val="24"/>
          <w:lang w:val="en-GB"/>
        </w:rPr>
        <w:t xml:space="preserve">respective </w:t>
      </w:r>
      <w:r w:rsidRPr="002C6468">
        <w:rPr>
          <w:rFonts w:asciiTheme="minorHAnsi" w:hAnsiTheme="minorHAnsi" w:cstheme="minorHAnsi"/>
          <w:b w:val="0"/>
          <w:sz w:val="24"/>
          <w:szCs w:val="24"/>
          <w:lang w:val="en-GB"/>
        </w:rPr>
        <w:t xml:space="preserve">countries have gained access to the medical information and the citizens' travel plans, </w:t>
      </w:r>
      <w:r w:rsidRPr="002C6468">
        <w:rPr>
          <w:rFonts w:asciiTheme="minorHAnsi" w:hAnsiTheme="minorHAnsi" w:cstheme="minorHAnsi"/>
          <w:sz w:val="24"/>
          <w:szCs w:val="24"/>
          <w:lang w:val="en-GB"/>
        </w:rPr>
        <w:t>make sure</w:t>
      </w:r>
      <w:r w:rsidRPr="002C6468">
        <w:rPr>
          <w:rFonts w:asciiTheme="minorHAnsi" w:hAnsiTheme="minorHAnsi" w:cstheme="minorHAnsi"/>
          <w:b w:val="0"/>
          <w:sz w:val="24"/>
          <w:szCs w:val="24"/>
          <w:lang w:val="en-GB"/>
        </w:rPr>
        <w:t xml:space="preserve"> that your offer of assistance account</w:t>
      </w:r>
      <w:r w:rsidR="0070418B" w:rsidRPr="002C6468">
        <w:rPr>
          <w:rFonts w:asciiTheme="minorHAnsi" w:hAnsiTheme="minorHAnsi" w:cstheme="minorHAnsi"/>
          <w:b w:val="0"/>
          <w:sz w:val="24"/>
          <w:szCs w:val="24"/>
          <w:lang w:val="en-GB"/>
        </w:rPr>
        <w:t>s</w:t>
      </w:r>
      <w:r w:rsidRPr="002C6468">
        <w:rPr>
          <w:rFonts w:asciiTheme="minorHAnsi" w:hAnsiTheme="minorHAnsi" w:cstheme="minorHAnsi"/>
          <w:b w:val="0"/>
          <w:sz w:val="24"/>
          <w:szCs w:val="24"/>
          <w:lang w:val="en-GB"/>
        </w:rPr>
        <w:t xml:space="preserve"> for the need to ensure that the people are protected from the additional problems originating from the medical, social and/or law enforcement services</w:t>
      </w:r>
      <w:r w:rsidR="0036718F" w:rsidRPr="002C6468">
        <w:rPr>
          <w:rFonts w:asciiTheme="minorHAnsi" w:hAnsiTheme="minorHAnsi" w:cstheme="minorHAnsi"/>
          <w:b w:val="0"/>
          <w:sz w:val="24"/>
          <w:szCs w:val="24"/>
          <w:lang w:val="en-GB"/>
        </w:rPr>
        <w:t>.</w:t>
      </w:r>
    </w:p>
    <w:p w14:paraId="6AD971CD" w14:textId="5E947582" w:rsidR="0036718F" w:rsidRPr="002C6468" w:rsidRDefault="0036718F" w:rsidP="0036718F">
      <w:pPr>
        <w:pStyle w:val="63"/>
        <w:shd w:val="clear" w:color="auto" w:fill="auto"/>
        <w:spacing w:before="0" w:after="0" w:line="287" w:lineRule="exact"/>
        <w:ind w:firstLine="0"/>
        <w:jc w:val="both"/>
        <w:rPr>
          <w:rFonts w:asciiTheme="minorHAnsi" w:hAnsiTheme="minorHAnsi" w:cstheme="minorHAnsi"/>
          <w:b w:val="0"/>
          <w:sz w:val="24"/>
          <w:szCs w:val="24"/>
          <w:lang w:val="en-GB"/>
        </w:rPr>
      </w:pPr>
    </w:p>
    <w:p w14:paraId="388CB671" w14:textId="77777777" w:rsidR="00FC532A" w:rsidRDefault="00FC532A" w:rsidP="0036718F">
      <w:pPr>
        <w:pStyle w:val="63"/>
        <w:shd w:val="clear" w:color="auto" w:fill="auto"/>
        <w:spacing w:before="0" w:after="0" w:line="287" w:lineRule="exact"/>
        <w:ind w:firstLine="0"/>
        <w:jc w:val="both"/>
        <w:rPr>
          <w:rFonts w:asciiTheme="minorHAnsi" w:hAnsiTheme="minorHAnsi" w:cstheme="minorHAnsi"/>
          <w:b w:val="0"/>
          <w:sz w:val="24"/>
          <w:szCs w:val="24"/>
          <w:lang w:val="en-GB"/>
        </w:rPr>
      </w:pPr>
    </w:p>
    <w:p w14:paraId="73C5E7C8" w14:textId="4D55AFD9" w:rsidR="00FC532A" w:rsidRDefault="00FC532A" w:rsidP="0036718F">
      <w:pPr>
        <w:pStyle w:val="63"/>
        <w:shd w:val="clear" w:color="auto" w:fill="auto"/>
        <w:spacing w:before="0" w:after="0" w:line="287" w:lineRule="exact"/>
        <w:ind w:firstLine="0"/>
        <w:jc w:val="both"/>
        <w:rPr>
          <w:rFonts w:asciiTheme="minorHAnsi" w:hAnsiTheme="minorHAnsi" w:cstheme="minorHAnsi"/>
          <w:b w:val="0"/>
          <w:sz w:val="24"/>
          <w:szCs w:val="24"/>
          <w:lang w:val="en-GB"/>
        </w:rPr>
      </w:pPr>
    </w:p>
    <w:p w14:paraId="33FD7276" w14:textId="0FFEBC56" w:rsidR="00FC532A" w:rsidRDefault="00FC532A" w:rsidP="0036718F">
      <w:pPr>
        <w:pStyle w:val="63"/>
        <w:shd w:val="clear" w:color="auto" w:fill="auto"/>
        <w:spacing w:before="0" w:after="0" w:line="287" w:lineRule="exact"/>
        <w:ind w:firstLine="0"/>
        <w:jc w:val="both"/>
        <w:rPr>
          <w:rFonts w:asciiTheme="minorHAnsi" w:hAnsiTheme="minorHAnsi" w:cstheme="minorHAnsi"/>
          <w:b w:val="0"/>
          <w:sz w:val="24"/>
          <w:szCs w:val="24"/>
          <w:lang w:val="en-GB"/>
        </w:rPr>
      </w:pPr>
    </w:p>
    <w:p w14:paraId="7AFC76E5" w14:textId="77777777" w:rsidR="00FC532A" w:rsidRDefault="00FC532A" w:rsidP="0036718F">
      <w:pPr>
        <w:pStyle w:val="63"/>
        <w:shd w:val="clear" w:color="auto" w:fill="auto"/>
        <w:spacing w:before="0" w:after="0" w:line="287" w:lineRule="exact"/>
        <w:ind w:firstLine="0"/>
        <w:jc w:val="both"/>
        <w:rPr>
          <w:rFonts w:asciiTheme="minorHAnsi" w:hAnsiTheme="minorHAnsi" w:cstheme="minorHAnsi"/>
          <w:b w:val="0"/>
          <w:sz w:val="24"/>
          <w:szCs w:val="24"/>
          <w:lang w:val="en-GB"/>
        </w:rPr>
      </w:pPr>
    </w:p>
    <w:p w14:paraId="32EFBF88" w14:textId="426A3829" w:rsidR="0036718F" w:rsidRPr="00FC532A" w:rsidRDefault="0036718F" w:rsidP="0036718F">
      <w:pPr>
        <w:pStyle w:val="63"/>
        <w:shd w:val="clear" w:color="auto" w:fill="auto"/>
        <w:spacing w:before="0" w:after="0" w:line="287" w:lineRule="exact"/>
        <w:ind w:firstLine="0"/>
        <w:jc w:val="both"/>
        <w:rPr>
          <w:rFonts w:asciiTheme="minorHAnsi" w:hAnsiTheme="minorHAnsi" w:cstheme="minorHAnsi"/>
          <w:b w:val="0"/>
          <w:i/>
          <w:iCs/>
          <w:sz w:val="24"/>
          <w:szCs w:val="24"/>
          <w:lang w:val="en-GB"/>
        </w:rPr>
      </w:pPr>
      <w:r w:rsidRPr="00FC532A">
        <w:rPr>
          <w:rFonts w:asciiTheme="minorHAnsi" w:hAnsiTheme="minorHAnsi" w:cstheme="minorHAnsi"/>
          <w:b w:val="0"/>
          <w:i/>
          <w:iCs/>
          <w:sz w:val="24"/>
          <w:szCs w:val="24"/>
          <w:lang w:val="en-GB"/>
        </w:rPr>
        <w:t xml:space="preserve">[ILLUSTRATION: Biometric automatic dispenser scans the image of the veins on the palm of the registered user of opioids and dispenses a safe dose of morphine derivative </w:t>
      </w:r>
      <w:r w:rsidR="0070418B" w:rsidRPr="00FC532A">
        <w:rPr>
          <w:rFonts w:asciiTheme="minorHAnsi" w:hAnsiTheme="minorHAnsi" w:cstheme="minorHAnsi"/>
          <w:b w:val="0"/>
          <w:i/>
          <w:iCs/>
          <w:sz w:val="24"/>
          <w:szCs w:val="24"/>
          <w:lang w:val="en-GB"/>
        </w:rPr>
        <w:t>h</w:t>
      </w:r>
      <w:r w:rsidRPr="00FC532A">
        <w:rPr>
          <w:rFonts w:asciiTheme="minorHAnsi" w:hAnsiTheme="minorHAnsi" w:cstheme="minorHAnsi"/>
          <w:b w:val="0"/>
          <w:i/>
          <w:iCs/>
          <w:sz w:val="24"/>
          <w:szCs w:val="24"/>
          <w:lang w:val="en-GB"/>
        </w:rPr>
        <w:t>ydromorphone]</w:t>
      </w:r>
    </w:p>
    <w:p w14:paraId="32939A33" w14:textId="77777777" w:rsidR="0036718F" w:rsidRPr="002C6468" w:rsidRDefault="0036718F" w:rsidP="0036718F">
      <w:pPr>
        <w:pStyle w:val="63"/>
        <w:shd w:val="clear" w:color="auto" w:fill="auto"/>
        <w:spacing w:before="0" w:after="0" w:line="287" w:lineRule="exact"/>
        <w:ind w:firstLine="0"/>
        <w:jc w:val="both"/>
        <w:rPr>
          <w:rFonts w:asciiTheme="minorHAnsi" w:hAnsiTheme="minorHAnsi" w:cstheme="minorHAnsi"/>
          <w:b w:val="0"/>
          <w:sz w:val="24"/>
          <w:szCs w:val="24"/>
          <w:lang w:val="en-GB"/>
        </w:rPr>
      </w:pPr>
    </w:p>
    <w:p w14:paraId="638F6F8A" w14:textId="77777777" w:rsidR="0036718F" w:rsidRPr="00FC532A" w:rsidRDefault="001C4D51" w:rsidP="0036718F">
      <w:pPr>
        <w:pStyle w:val="63"/>
        <w:shd w:val="clear" w:color="auto" w:fill="auto"/>
        <w:spacing w:before="0" w:after="117" w:line="210" w:lineRule="exact"/>
        <w:ind w:left="22" w:firstLine="0"/>
        <w:jc w:val="both"/>
        <w:rPr>
          <w:rFonts w:asciiTheme="minorHAnsi" w:hAnsiTheme="minorHAnsi" w:cstheme="minorHAnsi"/>
          <w:color w:val="0070C0"/>
          <w:sz w:val="24"/>
          <w:szCs w:val="24"/>
          <w:lang w:val="en-GB"/>
        </w:rPr>
      </w:pPr>
      <w:proofErr w:type="gramStart"/>
      <w:r w:rsidRPr="00FC532A">
        <w:rPr>
          <w:rFonts w:asciiTheme="minorHAnsi" w:hAnsiTheme="minorHAnsi" w:cstheme="minorHAnsi"/>
          <w:color w:val="0070C0"/>
          <w:sz w:val="24"/>
          <w:szCs w:val="24"/>
          <w:lang w:val="en-GB"/>
        </w:rPr>
        <w:t>H</w:t>
      </w:r>
      <w:r w:rsidR="002C6468" w:rsidRPr="00FC532A">
        <w:rPr>
          <w:rFonts w:asciiTheme="minorHAnsi" w:hAnsiTheme="minorHAnsi" w:cstheme="minorHAnsi"/>
          <w:color w:val="0070C0"/>
          <w:sz w:val="24"/>
          <w:szCs w:val="24"/>
          <w:lang w:val="en-GB"/>
        </w:rPr>
        <w:t>ere’s</w:t>
      </w:r>
      <w:proofErr w:type="gramEnd"/>
      <w:r w:rsidR="002C6468" w:rsidRPr="00FC532A">
        <w:rPr>
          <w:rFonts w:asciiTheme="minorHAnsi" w:hAnsiTheme="minorHAnsi" w:cstheme="minorHAnsi"/>
          <w:color w:val="0070C0"/>
          <w:sz w:val="24"/>
          <w:szCs w:val="24"/>
          <w:lang w:val="en-GB"/>
        </w:rPr>
        <w:t xml:space="preserve"> h</w:t>
      </w:r>
      <w:r w:rsidRPr="00FC532A">
        <w:rPr>
          <w:rFonts w:asciiTheme="minorHAnsi" w:hAnsiTheme="minorHAnsi" w:cstheme="minorHAnsi"/>
          <w:color w:val="0070C0"/>
          <w:sz w:val="24"/>
          <w:szCs w:val="24"/>
          <w:lang w:val="en-GB"/>
        </w:rPr>
        <w:t xml:space="preserve">ow you </w:t>
      </w:r>
      <w:r w:rsidR="002C6468" w:rsidRPr="00FC532A">
        <w:rPr>
          <w:rFonts w:asciiTheme="minorHAnsi" w:hAnsiTheme="minorHAnsi" w:cstheme="minorHAnsi"/>
          <w:color w:val="0070C0"/>
          <w:sz w:val="24"/>
          <w:szCs w:val="24"/>
          <w:lang w:val="en-GB"/>
        </w:rPr>
        <w:t xml:space="preserve">can </w:t>
      </w:r>
      <w:r w:rsidRPr="00FC532A">
        <w:rPr>
          <w:rFonts w:asciiTheme="minorHAnsi" w:hAnsiTheme="minorHAnsi" w:cstheme="minorHAnsi"/>
          <w:color w:val="0070C0"/>
          <w:sz w:val="24"/>
          <w:szCs w:val="24"/>
          <w:lang w:val="en-GB"/>
        </w:rPr>
        <w:t xml:space="preserve">help us preserve health and lives in the times of a </w:t>
      </w:r>
      <w:r w:rsidR="002C6468" w:rsidRPr="00FC532A">
        <w:rPr>
          <w:rFonts w:asciiTheme="minorHAnsi" w:hAnsiTheme="minorHAnsi" w:cstheme="minorHAnsi"/>
          <w:color w:val="0070C0"/>
          <w:sz w:val="24"/>
          <w:szCs w:val="24"/>
          <w:lang w:val="en-GB"/>
        </w:rPr>
        <w:t>pandemic:</w:t>
      </w:r>
    </w:p>
    <w:p w14:paraId="10B6F93F" w14:textId="77777777" w:rsidR="0036718F" w:rsidRPr="002C6468" w:rsidRDefault="001C4D51" w:rsidP="00883067">
      <w:pPr>
        <w:pStyle w:val="NoSpacing"/>
        <w:numPr>
          <w:ilvl w:val="0"/>
          <w:numId w:val="5"/>
        </w:numPr>
        <w:rPr>
          <w:rFonts w:asciiTheme="minorHAnsi" w:hAnsiTheme="minorHAnsi" w:cstheme="minorHAnsi"/>
          <w:lang w:val="en-GB"/>
        </w:rPr>
      </w:pPr>
      <w:r w:rsidRPr="002C6468">
        <w:rPr>
          <w:rFonts w:asciiTheme="minorHAnsi" w:hAnsiTheme="minorHAnsi" w:cstheme="minorHAnsi"/>
          <w:b/>
          <w:lang w:val="en-GB"/>
        </w:rPr>
        <w:t>Accept new participants in methadone and buprenorphine programmes</w:t>
      </w:r>
      <w:r w:rsidR="0036718F" w:rsidRPr="002C6468">
        <w:rPr>
          <w:rFonts w:asciiTheme="minorHAnsi" w:hAnsiTheme="minorHAnsi" w:cstheme="minorHAnsi"/>
          <w:b/>
          <w:lang w:val="en-GB"/>
        </w:rPr>
        <w:t>.</w:t>
      </w:r>
      <w:r w:rsidR="0036718F" w:rsidRPr="002C6468">
        <w:rPr>
          <w:rFonts w:asciiTheme="minorHAnsi" w:hAnsiTheme="minorHAnsi" w:cstheme="minorHAnsi"/>
          <w:lang w:val="en-GB"/>
        </w:rPr>
        <w:t xml:space="preserve"> </w:t>
      </w:r>
      <w:r w:rsidRPr="002C6468">
        <w:rPr>
          <w:rFonts w:asciiTheme="minorHAnsi" w:hAnsiTheme="minorHAnsi" w:cstheme="minorHAnsi"/>
          <w:lang w:val="en-GB"/>
        </w:rPr>
        <w:t>How can it be possible to close the doors of the substitution therapy now</w:t>
      </w:r>
      <w:r w:rsidR="0036718F" w:rsidRPr="002C6468">
        <w:rPr>
          <w:rFonts w:asciiTheme="minorHAnsi" w:hAnsiTheme="minorHAnsi" w:cstheme="minorHAnsi"/>
          <w:lang w:val="en-GB"/>
        </w:rPr>
        <w:t xml:space="preserve">? </w:t>
      </w:r>
      <w:r w:rsidRPr="002C6468">
        <w:rPr>
          <w:rFonts w:asciiTheme="minorHAnsi" w:hAnsiTheme="minorHAnsi" w:cstheme="minorHAnsi"/>
          <w:lang w:val="en-GB"/>
        </w:rPr>
        <w:t>“We are not accepting new applicants” is not the answer</w:t>
      </w:r>
      <w:r w:rsidR="0036718F" w:rsidRPr="002C6468">
        <w:rPr>
          <w:rFonts w:asciiTheme="minorHAnsi" w:hAnsiTheme="minorHAnsi" w:cstheme="minorHAnsi"/>
          <w:lang w:val="en-GB"/>
        </w:rPr>
        <w:t xml:space="preserve">. </w:t>
      </w:r>
      <w:r w:rsidRPr="002C6468">
        <w:rPr>
          <w:rFonts w:asciiTheme="minorHAnsi" w:hAnsiTheme="minorHAnsi" w:cstheme="minorHAnsi"/>
          <w:lang w:val="en-GB"/>
        </w:rPr>
        <w:t>Many of us need daily opiates intake</w:t>
      </w:r>
      <w:r w:rsidR="0036718F" w:rsidRPr="002C6468">
        <w:rPr>
          <w:rFonts w:asciiTheme="minorHAnsi" w:hAnsiTheme="minorHAnsi" w:cstheme="minorHAnsi"/>
          <w:lang w:val="en-GB"/>
        </w:rPr>
        <w:t xml:space="preserve">. </w:t>
      </w:r>
      <w:r w:rsidRPr="002C6468">
        <w:rPr>
          <w:rFonts w:asciiTheme="minorHAnsi" w:hAnsiTheme="minorHAnsi" w:cstheme="minorHAnsi"/>
          <w:lang w:val="en-GB"/>
        </w:rPr>
        <w:t>It so happens that during an epidemic the illegal drug market keeps working, while the assistance services for the addicted people don’t</w:t>
      </w:r>
      <w:r w:rsidR="0036718F" w:rsidRPr="002C6468">
        <w:rPr>
          <w:rFonts w:asciiTheme="minorHAnsi" w:hAnsiTheme="minorHAnsi" w:cstheme="minorHAnsi"/>
          <w:lang w:val="en-GB"/>
        </w:rPr>
        <w:t>.</w:t>
      </w:r>
    </w:p>
    <w:p w14:paraId="56849FE1" w14:textId="77777777" w:rsidR="0036718F" w:rsidRPr="002C6468" w:rsidRDefault="00211784" w:rsidP="00883067">
      <w:pPr>
        <w:pStyle w:val="NoSpacing"/>
        <w:numPr>
          <w:ilvl w:val="0"/>
          <w:numId w:val="5"/>
        </w:numPr>
        <w:rPr>
          <w:rFonts w:asciiTheme="minorHAnsi" w:hAnsiTheme="minorHAnsi" w:cstheme="minorHAnsi"/>
          <w:lang w:val="en-GB"/>
        </w:rPr>
      </w:pPr>
      <w:r w:rsidRPr="002C6468">
        <w:rPr>
          <w:rFonts w:asciiTheme="minorHAnsi" w:hAnsiTheme="minorHAnsi" w:cstheme="minorHAnsi"/>
          <w:b/>
          <w:lang w:val="en-GB"/>
        </w:rPr>
        <w:t>Let people check out methadone medicine and buprenorphine for home administration</w:t>
      </w:r>
      <w:r w:rsidR="0036718F" w:rsidRPr="002C6468">
        <w:rPr>
          <w:rFonts w:asciiTheme="minorHAnsi" w:hAnsiTheme="minorHAnsi" w:cstheme="minorHAnsi"/>
          <w:b/>
          <w:lang w:val="en-GB"/>
        </w:rPr>
        <w:t>.</w:t>
      </w:r>
      <w:r w:rsidR="002C6468" w:rsidRPr="002C6468">
        <w:rPr>
          <w:rFonts w:asciiTheme="minorHAnsi" w:hAnsiTheme="minorHAnsi" w:cstheme="minorHAnsi"/>
          <w:b/>
          <w:lang w:val="en-GB"/>
        </w:rPr>
        <w:t xml:space="preserve"> </w:t>
      </w:r>
      <w:r w:rsidRPr="002C6468">
        <w:rPr>
          <w:rFonts w:asciiTheme="minorHAnsi" w:hAnsiTheme="minorHAnsi" w:cstheme="minorHAnsi"/>
          <w:lang w:val="en-GB"/>
        </w:rPr>
        <w:t>There is no excuse for forcing people to travel to a different city and to worry every day: will the police checkpoint let them through, will their body temperature go up, where could they find the money to pay for a taxi because public transport does not work and it could take hours to get home on foot?</w:t>
      </w:r>
    </w:p>
    <w:p w14:paraId="38F66B35" w14:textId="77777777" w:rsidR="0036718F" w:rsidRPr="002C6468" w:rsidRDefault="00211784" w:rsidP="00883067">
      <w:pPr>
        <w:pStyle w:val="NoSpacing"/>
        <w:numPr>
          <w:ilvl w:val="0"/>
          <w:numId w:val="5"/>
        </w:numPr>
        <w:rPr>
          <w:rFonts w:asciiTheme="minorHAnsi" w:hAnsiTheme="minorHAnsi" w:cstheme="minorHAnsi"/>
          <w:lang w:val="en-GB"/>
        </w:rPr>
      </w:pPr>
      <w:r w:rsidRPr="002C6468">
        <w:rPr>
          <w:rFonts w:asciiTheme="minorHAnsi" w:hAnsiTheme="minorHAnsi" w:cstheme="minorHAnsi"/>
          <w:b/>
          <w:lang w:val="en-GB"/>
        </w:rPr>
        <w:t>Ensure that daily OST remains available</w:t>
      </w:r>
      <w:r w:rsidRPr="002C6468">
        <w:rPr>
          <w:rFonts w:asciiTheme="minorHAnsi" w:hAnsiTheme="minorHAnsi" w:cstheme="minorHAnsi"/>
          <w:lang w:val="en-GB"/>
        </w:rPr>
        <w:t xml:space="preserve"> to those program participants who feel more comfortable with daily medication without checking them out for self-administration during the quarantine. For example the employees of public organizations implementing OST support projects could check out medication on their own, obtain an official pass allowing their movement around the city area to deliver methadone/buprenorphine </w:t>
      </w:r>
      <w:r w:rsidR="002C6468" w:rsidRPr="002C6468">
        <w:rPr>
          <w:rFonts w:asciiTheme="minorHAnsi" w:hAnsiTheme="minorHAnsi" w:cstheme="minorHAnsi"/>
          <w:lang w:val="en-GB"/>
        </w:rPr>
        <w:t xml:space="preserve">to certain people on a </w:t>
      </w:r>
      <w:r w:rsidRPr="002C6468">
        <w:rPr>
          <w:rFonts w:asciiTheme="minorHAnsi" w:hAnsiTheme="minorHAnsi" w:cstheme="minorHAnsi"/>
          <w:lang w:val="en-GB"/>
        </w:rPr>
        <w:t>daily</w:t>
      </w:r>
      <w:r w:rsidR="002C6468" w:rsidRPr="002C6468">
        <w:rPr>
          <w:rFonts w:asciiTheme="minorHAnsi" w:hAnsiTheme="minorHAnsi" w:cstheme="minorHAnsi"/>
          <w:lang w:val="en-GB"/>
        </w:rPr>
        <w:t xml:space="preserve"> basis</w:t>
      </w:r>
      <w:r w:rsidR="0036718F" w:rsidRPr="002C6468">
        <w:rPr>
          <w:rFonts w:asciiTheme="minorHAnsi" w:hAnsiTheme="minorHAnsi" w:cstheme="minorHAnsi"/>
          <w:lang w:val="en-GB"/>
        </w:rPr>
        <w:t>.</w:t>
      </w:r>
    </w:p>
    <w:p w14:paraId="607B9C61" w14:textId="77777777" w:rsidR="0036718F" w:rsidRPr="002C6468" w:rsidRDefault="00211784" w:rsidP="00883067">
      <w:pPr>
        <w:pStyle w:val="NoSpacing"/>
        <w:numPr>
          <w:ilvl w:val="0"/>
          <w:numId w:val="5"/>
        </w:numPr>
        <w:rPr>
          <w:rFonts w:asciiTheme="minorHAnsi" w:hAnsiTheme="minorHAnsi" w:cstheme="minorHAnsi"/>
          <w:lang w:val="en-GB"/>
        </w:rPr>
      </w:pPr>
      <w:r w:rsidRPr="002C6468">
        <w:rPr>
          <w:rFonts w:asciiTheme="minorHAnsi" w:hAnsiTheme="minorHAnsi" w:cstheme="minorHAnsi"/>
          <w:b/>
          <w:lang w:val="en-GB"/>
        </w:rPr>
        <w:t>Ensure compliance with COVID19 preventive measures at OST sites.</w:t>
      </w:r>
      <w:r w:rsidRPr="002C6468">
        <w:rPr>
          <w:rFonts w:asciiTheme="minorHAnsi" w:hAnsiTheme="minorHAnsi" w:cstheme="minorHAnsi"/>
          <w:lang w:val="en-GB"/>
        </w:rPr>
        <w:t xml:space="preserve"> Think about the people who wait outside in the street or queue for the medicine: distribute </w:t>
      </w:r>
      <w:r w:rsidR="00883067" w:rsidRPr="002C6468">
        <w:rPr>
          <w:rFonts w:asciiTheme="minorHAnsi" w:hAnsiTheme="minorHAnsi" w:cstheme="minorHAnsi"/>
          <w:lang w:val="en-GB"/>
        </w:rPr>
        <w:t xml:space="preserve">the masks </w:t>
      </w:r>
      <w:r w:rsidRPr="002C6468">
        <w:rPr>
          <w:rFonts w:asciiTheme="minorHAnsi" w:hAnsiTheme="minorHAnsi" w:cstheme="minorHAnsi"/>
          <w:lang w:val="en-GB"/>
        </w:rPr>
        <w:t xml:space="preserve">to </w:t>
      </w:r>
      <w:r w:rsidR="00883067" w:rsidRPr="002C6468">
        <w:rPr>
          <w:rFonts w:asciiTheme="minorHAnsi" w:hAnsiTheme="minorHAnsi" w:cstheme="minorHAnsi"/>
          <w:lang w:val="en-GB"/>
        </w:rPr>
        <w:t xml:space="preserve">the </w:t>
      </w:r>
      <w:r w:rsidRPr="002C6468">
        <w:rPr>
          <w:rFonts w:asciiTheme="minorHAnsi" w:hAnsiTheme="minorHAnsi" w:cstheme="minorHAnsi"/>
          <w:lang w:val="en-GB"/>
        </w:rPr>
        <w:t>people</w:t>
      </w:r>
      <w:r w:rsidR="00883067" w:rsidRPr="002C6468">
        <w:rPr>
          <w:rFonts w:asciiTheme="minorHAnsi" w:hAnsiTheme="minorHAnsi" w:cstheme="minorHAnsi"/>
          <w:lang w:val="en-GB"/>
        </w:rPr>
        <w:t xml:space="preserve"> waiting outside</w:t>
      </w:r>
      <w:r w:rsidRPr="002C6468">
        <w:rPr>
          <w:rFonts w:asciiTheme="minorHAnsi" w:hAnsiTheme="minorHAnsi" w:cstheme="minorHAnsi"/>
          <w:lang w:val="en-GB"/>
        </w:rPr>
        <w:t xml:space="preserve">, install a disinfectant dispenser. </w:t>
      </w:r>
      <w:r w:rsidR="00883067" w:rsidRPr="002C6468">
        <w:rPr>
          <w:rFonts w:asciiTheme="minorHAnsi" w:hAnsiTheme="minorHAnsi" w:cstheme="minorHAnsi"/>
          <w:lang w:val="en-GB"/>
        </w:rPr>
        <w:t>You must understand</w:t>
      </w:r>
      <w:r w:rsidRPr="002C6468">
        <w:rPr>
          <w:rFonts w:asciiTheme="minorHAnsi" w:hAnsiTheme="minorHAnsi" w:cstheme="minorHAnsi"/>
          <w:lang w:val="en-GB"/>
        </w:rPr>
        <w:t xml:space="preserve">: many smoke, they </w:t>
      </w:r>
      <w:r w:rsidR="00883067" w:rsidRPr="002C6468">
        <w:rPr>
          <w:rFonts w:asciiTheme="minorHAnsi" w:hAnsiTheme="minorHAnsi" w:cstheme="minorHAnsi"/>
          <w:lang w:val="en-GB"/>
        </w:rPr>
        <w:t xml:space="preserve">hold </w:t>
      </w:r>
      <w:r w:rsidRPr="002C6468">
        <w:rPr>
          <w:rFonts w:asciiTheme="minorHAnsi" w:hAnsiTheme="minorHAnsi" w:cstheme="minorHAnsi"/>
          <w:lang w:val="en-GB"/>
        </w:rPr>
        <w:t xml:space="preserve">the </w:t>
      </w:r>
      <w:r w:rsidR="00883067" w:rsidRPr="002C6468">
        <w:rPr>
          <w:rFonts w:asciiTheme="minorHAnsi" w:hAnsiTheme="minorHAnsi" w:cstheme="minorHAnsi"/>
          <w:lang w:val="en-GB"/>
        </w:rPr>
        <w:t xml:space="preserve">cigarette </w:t>
      </w:r>
      <w:r w:rsidRPr="002C6468">
        <w:rPr>
          <w:rFonts w:asciiTheme="minorHAnsi" w:hAnsiTheme="minorHAnsi" w:cstheme="minorHAnsi"/>
          <w:lang w:val="en-GB"/>
        </w:rPr>
        <w:t xml:space="preserve">filter </w:t>
      </w:r>
      <w:r w:rsidR="002C6468">
        <w:rPr>
          <w:rFonts w:asciiTheme="minorHAnsi" w:hAnsiTheme="minorHAnsi" w:cstheme="minorHAnsi"/>
          <w:lang w:val="en-GB"/>
        </w:rPr>
        <w:t>in</w:t>
      </w:r>
      <w:r w:rsidRPr="002C6468">
        <w:rPr>
          <w:rFonts w:asciiTheme="minorHAnsi" w:hAnsiTheme="minorHAnsi" w:cstheme="minorHAnsi"/>
          <w:lang w:val="en-GB"/>
        </w:rPr>
        <w:t xml:space="preserve"> their </w:t>
      </w:r>
      <w:r w:rsidR="002C6468">
        <w:rPr>
          <w:rFonts w:asciiTheme="minorHAnsi" w:hAnsiTheme="minorHAnsi" w:cstheme="minorHAnsi"/>
          <w:lang w:val="en-GB"/>
        </w:rPr>
        <w:t>fingers</w:t>
      </w:r>
      <w:r w:rsidRPr="002C6468">
        <w:rPr>
          <w:rFonts w:asciiTheme="minorHAnsi" w:hAnsiTheme="minorHAnsi" w:cstheme="minorHAnsi"/>
          <w:lang w:val="en-GB"/>
        </w:rPr>
        <w:t xml:space="preserve">. We could </w:t>
      </w:r>
      <w:r w:rsidR="00883067" w:rsidRPr="002C6468">
        <w:rPr>
          <w:rFonts w:asciiTheme="minorHAnsi" w:hAnsiTheme="minorHAnsi" w:cstheme="minorHAnsi"/>
          <w:lang w:val="en-GB"/>
        </w:rPr>
        <w:t xml:space="preserve">first </w:t>
      </w:r>
      <w:r w:rsidRPr="002C6468">
        <w:rPr>
          <w:rFonts w:asciiTheme="minorHAnsi" w:hAnsiTheme="minorHAnsi" w:cstheme="minorHAnsi"/>
          <w:lang w:val="en-GB"/>
        </w:rPr>
        <w:t xml:space="preserve">clean our hands after </w:t>
      </w:r>
      <w:r w:rsidR="00883067" w:rsidRPr="002C6468">
        <w:rPr>
          <w:rFonts w:asciiTheme="minorHAnsi" w:hAnsiTheme="minorHAnsi" w:cstheme="minorHAnsi"/>
          <w:lang w:val="en-GB"/>
        </w:rPr>
        <w:t xml:space="preserve">we come by public </w:t>
      </w:r>
      <w:r w:rsidRPr="002C6468">
        <w:rPr>
          <w:rFonts w:asciiTheme="minorHAnsi" w:hAnsiTheme="minorHAnsi" w:cstheme="minorHAnsi"/>
          <w:lang w:val="en-GB"/>
        </w:rPr>
        <w:t xml:space="preserve">transport and </w:t>
      </w:r>
      <w:r w:rsidR="00883067" w:rsidRPr="002C6468">
        <w:rPr>
          <w:rFonts w:asciiTheme="minorHAnsi" w:hAnsiTheme="minorHAnsi" w:cstheme="minorHAnsi"/>
          <w:lang w:val="en-GB"/>
        </w:rPr>
        <w:t>light a cigarette after</w:t>
      </w:r>
      <w:r w:rsidRPr="002C6468">
        <w:rPr>
          <w:rFonts w:asciiTheme="minorHAnsi" w:hAnsiTheme="minorHAnsi" w:cstheme="minorHAnsi"/>
          <w:lang w:val="en-GB"/>
        </w:rPr>
        <w:t>.</w:t>
      </w:r>
    </w:p>
    <w:p w14:paraId="012B2410" w14:textId="77777777" w:rsidR="0036718F" w:rsidRPr="002C6468" w:rsidRDefault="00883067" w:rsidP="00883067">
      <w:pPr>
        <w:pStyle w:val="NoSpacing"/>
        <w:numPr>
          <w:ilvl w:val="0"/>
          <w:numId w:val="5"/>
        </w:numPr>
        <w:rPr>
          <w:rFonts w:asciiTheme="minorHAnsi" w:hAnsiTheme="minorHAnsi" w:cstheme="minorHAnsi"/>
          <w:lang w:val="en-GB"/>
        </w:rPr>
      </w:pPr>
      <w:r w:rsidRPr="002C6468">
        <w:rPr>
          <w:rFonts w:asciiTheme="minorHAnsi" w:hAnsiTheme="minorHAnsi" w:cstheme="minorHAnsi"/>
          <w:b/>
          <w:lang w:val="en-GB"/>
        </w:rPr>
        <w:t>Use the mobile outpatient clinics of the NGOs</w:t>
      </w:r>
      <w:r w:rsidRPr="002C6468">
        <w:rPr>
          <w:rFonts w:asciiTheme="minorHAnsi" w:hAnsiTheme="minorHAnsi" w:cstheme="minorHAnsi"/>
          <w:lang w:val="en-GB"/>
        </w:rPr>
        <w:t xml:space="preserve"> that have been engaged in risk reduction programs </w:t>
      </w:r>
      <w:r w:rsidRPr="002C6468">
        <w:rPr>
          <w:rFonts w:asciiTheme="minorHAnsi" w:hAnsiTheme="minorHAnsi" w:cstheme="minorHAnsi"/>
          <w:b/>
          <w:lang w:val="en-GB"/>
        </w:rPr>
        <w:t>to deliver</w:t>
      </w:r>
      <w:r w:rsidRPr="002C6468">
        <w:rPr>
          <w:rFonts w:asciiTheme="minorHAnsi" w:hAnsiTheme="minorHAnsi" w:cstheme="minorHAnsi"/>
          <w:lang w:val="en-GB"/>
        </w:rPr>
        <w:t xml:space="preserve"> methadone/buprenorphine/ART/TB treatment medicine/groceries</w:t>
      </w:r>
      <w:r w:rsidR="002C6468">
        <w:rPr>
          <w:rFonts w:asciiTheme="minorHAnsi" w:hAnsiTheme="minorHAnsi" w:cstheme="minorHAnsi"/>
          <w:lang w:val="en-GB"/>
        </w:rPr>
        <w:t xml:space="preserve"> and</w:t>
      </w:r>
      <w:r w:rsidRPr="002C6468">
        <w:rPr>
          <w:rFonts w:asciiTheme="minorHAnsi" w:hAnsiTheme="minorHAnsi" w:cstheme="minorHAnsi"/>
          <w:lang w:val="en-GB"/>
        </w:rPr>
        <w:t xml:space="preserve"> essential goods </w:t>
      </w:r>
      <w:r w:rsidRPr="002C6468">
        <w:rPr>
          <w:rFonts w:asciiTheme="minorHAnsi" w:hAnsiTheme="minorHAnsi" w:cstheme="minorHAnsi"/>
          <w:b/>
          <w:lang w:val="en-GB"/>
        </w:rPr>
        <w:t>to the homes of the people</w:t>
      </w:r>
      <w:r w:rsidR="0036718F" w:rsidRPr="002C6468">
        <w:rPr>
          <w:rFonts w:asciiTheme="minorHAnsi" w:hAnsiTheme="minorHAnsi" w:cstheme="minorHAnsi"/>
          <w:lang w:val="en-GB"/>
        </w:rPr>
        <w:t>.</w:t>
      </w:r>
    </w:p>
    <w:p w14:paraId="6F131FB9" w14:textId="77777777" w:rsidR="007B70A9" w:rsidRPr="002C6468" w:rsidRDefault="007B70A9" w:rsidP="0036718F">
      <w:pPr>
        <w:pStyle w:val="NoSpacing"/>
        <w:rPr>
          <w:rFonts w:asciiTheme="minorHAnsi" w:hAnsiTheme="minorHAnsi" w:cstheme="minorHAnsi"/>
          <w:lang w:val="en-GB"/>
        </w:rPr>
      </w:pPr>
    </w:p>
    <w:p w14:paraId="4BB4F8F7" w14:textId="77777777" w:rsidR="0036718F" w:rsidRPr="002C6468" w:rsidRDefault="00883067" w:rsidP="0036718F">
      <w:pPr>
        <w:pStyle w:val="NoSpacing"/>
        <w:rPr>
          <w:rFonts w:asciiTheme="minorHAnsi" w:hAnsiTheme="minorHAnsi" w:cstheme="minorHAnsi"/>
          <w:lang w:val="en-GB"/>
        </w:rPr>
      </w:pPr>
      <w:r w:rsidRPr="002C6468">
        <w:rPr>
          <w:rFonts w:asciiTheme="minorHAnsi" w:hAnsiTheme="minorHAnsi" w:cstheme="minorHAnsi"/>
          <w:lang w:val="en-GB"/>
        </w:rPr>
        <w:t>H</w:t>
      </w:r>
      <w:r w:rsidR="002C6468">
        <w:rPr>
          <w:rFonts w:asciiTheme="minorHAnsi" w:hAnsiTheme="minorHAnsi" w:cstheme="minorHAnsi"/>
          <w:lang w:val="en-GB"/>
        </w:rPr>
        <w:t>ere’s h</w:t>
      </w:r>
      <w:r w:rsidRPr="002C6468">
        <w:rPr>
          <w:rFonts w:asciiTheme="minorHAnsi" w:hAnsiTheme="minorHAnsi" w:cstheme="minorHAnsi"/>
          <w:lang w:val="en-GB"/>
        </w:rPr>
        <w:t>ow you can help us avoid hunger and poverty, loss of housing and our abilities to feed and educate our children</w:t>
      </w:r>
      <w:r w:rsidR="002C6468">
        <w:rPr>
          <w:rFonts w:asciiTheme="minorHAnsi" w:hAnsiTheme="minorHAnsi" w:cstheme="minorHAnsi"/>
          <w:lang w:val="en-GB"/>
        </w:rPr>
        <w:t>:</w:t>
      </w:r>
    </w:p>
    <w:p w14:paraId="78BFEB60" w14:textId="77777777" w:rsidR="0036718F" w:rsidRPr="002C6468" w:rsidRDefault="00883067" w:rsidP="00883067">
      <w:pPr>
        <w:pStyle w:val="NoSpacing"/>
        <w:numPr>
          <w:ilvl w:val="0"/>
          <w:numId w:val="7"/>
        </w:numPr>
        <w:rPr>
          <w:rFonts w:asciiTheme="minorHAnsi" w:hAnsiTheme="minorHAnsi" w:cstheme="minorHAnsi"/>
          <w:lang w:val="en-GB"/>
        </w:rPr>
      </w:pPr>
      <w:r w:rsidRPr="002C6468">
        <w:rPr>
          <w:rFonts w:asciiTheme="minorHAnsi" w:hAnsiTheme="minorHAnsi" w:cstheme="minorHAnsi"/>
          <w:b/>
          <w:lang w:val="en-GB"/>
        </w:rPr>
        <w:t>Make sure that the people quarantined outside their homes or in other cit</w:t>
      </w:r>
      <w:r w:rsidR="002C6468">
        <w:rPr>
          <w:rFonts w:asciiTheme="minorHAnsi" w:hAnsiTheme="minorHAnsi" w:cstheme="minorHAnsi"/>
          <w:b/>
          <w:lang w:val="en-GB"/>
        </w:rPr>
        <w:t>ies</w:t>
      </w:r>
      <w:r w:rsidRPr="002C6468">
        <w:rPr>
          <w:rFonts w:asciiTheme="minorHAnsi" w:hAnsiTheme="minorHAnsi" w:cstheme="minorHAnsi"/>
          <w:b/>
          <w:lang w:val="en-GB"/>
        </w:rPr>
        <w:t xml:space="preserve"> or abroad </w:t>
      </w:r>
      <w:r w:rsidRPr="002C6468">
        <w:rPr>
          <w:rFonts w:asciiTheme="minorHAnsi" w:hAnsiTheme="minorHAnsi" w:cstheme="minorHAnsi"/>
          <w:lang w:val="en-GB"/>
        </w:rPr>
        <w:t xml:space="preserve">have access to harm reduction, OST and ART treatment, to health insurance for emergencies as well as </w:t>
      </w:r>
      <w:r w:rsidR="002C6468">
        <w:rPr>
          <w:rFonts w:asciiTheme="minorHAnsi" w:hAnsiTheme="minorHAnsi" w:cstheme="minorHAnsi"/>
          <w:lang w:val="en-GB"/>
        </w:rPr>
        <w:t xml:space="preserve">to the </w:t>
      </w:r>
      <w:r w:rsidRPr="002C6468">
        <w:rPr>
          <w:rFonts w:asciiTheme="minorHAnsi" w:hAnsiTheme="minorHAnsi" w:cstheme="minorHAnsi"/>
          <w:lang w:val="en-GB"/>
        </w:rPr>
        <w:t>basic resources</w:t>
      </w:r>
      <w:r w:rsidR="0036718F" w:rsidRPr="002C6468">
        <w:rPr>
          <w:rFonts w:asciiTheme="minorHAnsi" w:hAnsiTheme="minorHAnsi" w:cstheme="minorHAnsi"/>
          <w:lang w:val="en-GB"/>
        </w:rPr>
        <w:t>.</w:t>
      </w:r>
    </w:p>
    <w:p w14:paraId="75B5C54C" w14:textId="77777777" w:rsidR="0036718F" w:rsidRPr="002C6468" w:rsidRDefault="00883067" w:rsidP="00883067">
      <w:pPr>
        <w:pStyle w:val="NoSpacing"/>
        <w:numPr>
          <w:ilvl w:val="0"/>
          <w:numId w:val="7"/>
        </w:numPr>
        <w:rPr>
          <w:rFonts w:asciiTheme="minorHAnsi" w:hAnsiTheme="minorHAnsi" w:cstheme="minorHAnsi"/>
          <w:lang w:val="en-GB"/>
        </w:rPr>
      </w:pPr>
      <w:r w:rsidRPr="002C6468">
        <w:rPr>
          <w:rFonts w:asciiTheme="minorHAnsi" w:hAnsiTheme="minorHAnsi" w:cstheme="minorHAnsi"/>
          <w:b/>
          <w:lang w:val="en-GB"/>
        </w:rPr>
        <w:lastRenderedPageBreak/>
        <w:t xml:space="preserve">Support and create amnesty initiatives for the prisoners and for those who are kept in pre-trial detention </w:t>
      </w:r>
      <w:r w:rsidR="002C6468" w:rsidRPr="002C6468">
        <w:rPr>
          <w:rFonts w:asciiTheme="minorHAnsi" w:hAnsiTheme="minorHAnsi" w:cstheme="minorHAnsi"/>
          <w:b/>
          <w:lang w:val="en-GB"/>
        </w:rPr>
        <w:t>centres</w:t>
      </w:r>
      <w:r w:rsidRPr="002C6468">
        <w:rPr>
          <w:rFonts w:asciiTheme="minorHAnsi" w:hAnsiTheme="minorHAnsi" w:cstheme="minorHAnsi"/>
          <w:lang w:val="en-GB"/>
        </w:rPr>
        <w:t xml:space="preserve"> on charges of possession, manufacture </w:t>
      </w:r>
      <w:r w:rsidR="00020464" w:rsidRPr="002C6468">
        <w:rPr>
          <w:rFonts w:asciiTheme="minorHAnsi" w:hAnsiTheme="minorHAnsi" w:cstheme="minorHAnsi"/>
          <w:lang w:val="en-GB"/>
        </w:rPr>
        <w:t xml:space="preserve">of psychoactive substances </w:t>
      </w:r>
      <w:r w:rsidRPr="002C6468">
        <w:rPr>
          <w:rFonts w:asciiTheme="minorHAnsi" w:hAnsiTheme="minorHAnsi" w:cstheme="minorHAnsi"/>
          <w:lang w:val="en-GB"/>
        </w:rPr>
        <w:t>without the purpose of selling</w:t>
      </w:r>
      <w:r w:rsidR="0036718F" w:rsidRPr="002C6468">
        <w:rPr>
          <w:rFonts w:asciiTheme="minorHAnsi" w:hAnsiTheme="minorHAnsi" w:cstheme="minorHAnsi"/>
          <w:lang w:val="en-GB"/>
        </w:rPr>
        <w:t>.</w:t>
      </w:r>
    </w:p>
    <w:p w14:paraId="595EE586" w14:textId="77777777" w:rsidR="0036718F" w:rsidRPr="002C6468" w:rsidRDefault="00020464" w:rsidP="00020464">
      <w:pPr>
        <w:pStyle w:val="NoSpacing"/>
        <w:numPr>
          <w:ilvl w:val="0"/>
          <w:numId w:val="7"/>
        </w:numPr>
        <w:rPr>
          <w:rFonts w:asciiTheme="minorHAnsi" w:hAnsiTheme="minorHAnsi" w:cstheme="minorHAnsi"/>
          <w:lang w:val="en-GB"/>
        </w:rPr>
      </w:pPr>
      <w:r w:rsidRPr="002C6468">
        <w:rPr>
          <w:rFonts w:asciiTheme="minorHAnsi" w:hAnsiTheme="minorHAnsi" w:cstheme="minorHAnsi"/>
          <w:b/>
          <w:lang w:val="en-GB"/>
        </w:rPr>
        <w:t xml:space="preserve">Advocate for the police to stop detaining and forcibly transporting people who use psychoactive substances </w:t>
      </w:r>
      <w:r w:rsidRPr="002C6468">
        <w:rPr>
          <w:rFonts w:asciiTheme="minorHAnsi" w:hAnsiTheme="minorHAnsi" w:cstheme="minorHAnsi"/>
          <w:lang w:val="en-GB"/>
        </w:rPr>
        <w:t>or those people who help us maintain the access to OST</w:t>
      </w:r>
      <w:r w:rsidR="002C6468" w:rsidRPr="002C6468">
        <w:rPr>
          <w:rFonts w:asciiTheme="minorHAnsi" w:hAnsiTheme="minorHAnsi" w:cstheme="minorHAnsi"/>
          <w:b/>
          <w:lang w:val="en-GB"/>
        </w:rPr>
        <w:t xml:space="preserve"> </w:t>
      </w:r>
      <w:r w:rsidR="002C6468" w:rsidRPr="002C6468">
        <w:rPr>
          <w:rFonts w:asciiTheme="minorHAnsi" w:hAnsiTheme="minorHAnsi" w:cstheme="minorHAnsi"/>
          <w:lang w:val="en-GB"/>
        </w:rPr>
        <w:t>to regional departments</w:t>
      </w:r>
      <w:r w:rsidRPr="002C6468">
        <w:rPr>
          <w:rFonts w:asciiTheme="minorHAnsi" w:hAnsiTheme="minorHAnsi" w:cstheme="minorHAnsi"/>
          <w:lang w:val="en-GB"/>
        </w:rPr>
        <w:t>. We are trying to set up safe paths both for us and for the people who help us; however we have to do it in the severely restricted conditions. When we move around the city now we are plainly visible to the police. They had little trouble to imprison us before, now it has become an effortless task for them</w:t>
      </w:r>
      <w:r w:rsidR="0036718F" w:rsidRPr="002C6468">
        <w:rPr>
          <w:rFonts w:asciiTheme="minorHAnsi" w:hAnsiTheme="minorHAnsi" w:cstheme="minorHAnsi"/>
          <w:lang w:val="en-GB"/>
        </w:rPr>
        <w:t>.</w:t>
      </w:r>
    </w:p>
    <w:p w14:paraId="28983BB2" w14:textId="77777777" w:rsidR="0036718F" w:rsidRPr="002C6468" w:rsidRDefault="00020464" w:rsidP="00020464">
      <w:pPr>
        <w:pStyle w:val="NoSpacing"/>
        <w:numPr>
          <w:ilvl w:val="0"/>
          <w:numId w:val="7"/>
        </w:numPr>
        <w:rPr>
          <w:rFonts w:asciiTheme="minorHAnsi" w:hAnsiTheme="minorHAnsi" w:cstheme="minorHAnsi"/>
          <w:lang w:val="en-GB"/>
        </w:rPr>
      </w:pPr>
      <w:r w:rsidRPr="002C6468">
        <w:rPr>
          <w:rFonts w:asciiTheme="minorHAnsi" w:hAnsiTheme="minorHAnsi" w:cstheme="minorHAnsi"/>
          <w:b/>
          <w:lang w:val="en-GB"/>
        </w:rPr>
        <w:t>Assist us in obtaining permits</w:t>
      </w:r>
      <w:r w:rsidRPr="002C6468">
        <w:rPr>
          <w:rFonts w:asciiTheme="minorHAnsi" w:hAnsiTheme="minorHAnsi" w:cstheme="minorHAnsi"/>
          <w:lang w:val="en-GB"/>
        </w:rPr>
        <w:t xml:space="preserve"> to stay on the streets in order to reduce the risks of heavy fines for violation of the quarantine or self-isolation regimes</w:t>
      </w:r>
      <w:r w:rsidR="0036718F" w:rsidRPr="002C6468">
        <w:rPr>
          <w:rFonts w:asciiTheme="minorHAnsi" w:hAnsiTheme="minorHAnsi" w:cstheme="minorHAnsi"/>
          <w:lang w:val="en-GB"/>
        </w:rPr>
        <w:t>.</w:t>
      </w:r>
    </w:p>
    <w:p w14:paraId="7336D25C" w14:textId="77777777" w:rsidR="00036F8E" w:rsidRPr="002C6468" w:rsidRDefault="00036F8E" w:rsidP="0036718F">
      <w:pPr>
        <w:pStyle w:val="NoSpacing"/>
        <w:rPr>
          <w:rFonts w:asciiTheme="minorHAnsi" w:hAnsiTheme="minorHAnsi" w:cstheme="minorHAnsi"/>
          <w:lang w:val="en-GB"/>
        </w:rPr>
      </w:pPr>
    </w:p>
    <w:p w14:paraId="19310431" w14:textId="77777777" w:rsidR="0036718F" w:rsidRPr="002C6468" w:rsidRDefault="00020464" w:rsidP="0036718F">
      <w:pPr>
        <w:pStyle w:val="NoSpacing"/>
        <w:rPr>
          <w:rFonts w:asciiTheme="minorHAnsi" w:hAnsiTheme="minorHAnsi" w:cstheme="minorHAnsi"/>
          <w:b/>
          <w:lang w:val="en-GB"/>
        </w:rPr>
      </w:pPr>
      <w:r w:rsidRPr="002C6468">
        <w:rPr>
          <w:rFonts w:asciiTheme="minorHAnsi" w:hAnsiTheme="minorHAnsi" w:cstheme="minorHAnsi"/>
          <w:b/>
          <w:lang w:val="en-GB"/>
        </w:rPr>
        <w:t>We are in touch with the people who need help. We have an understanding of what immediate human needs are to be met in order to avoid more serious problems later</w:t>
      </w:r>
      <w:r w:rsidR="0036718F" w:rsidRPr="002C6468">
        <w:rPr>
          <w:rFonts w:asciiTheme="minorHAnsi" w:hAnsiTheme="minorHAnsi" w:cstheme="minorHAnsi"/>
          <w:b/>
          <w:lang w:val="en-GB"/>
        </w:rPr>
        <w:t>.</w:t>
      </w:r>
    </w:p>
    <w:p w14:paraId="087A8D84" w14:textId="77777777" w:rsidR="00036F8E" w:rsidRPr="002C6468" w:rsidRDefault="00036F8E" w:rsidP="0036718F">
      <w:pPr>
        <w:pStyle w:val="NoSpacing"/>
        <w:rPr>
          <w:rFonts w:asciiTheme="minorHAnsi" w:hAnsiTheme="minorHAnsi" w:cstheme="minorHAnsi"/>
          <w:lang w:val="en-GB"/>
        </w:rPr>
      </w:pPr>
    </w:p>
    <w:p w14:paraId="6093BFE4" w14:textId="77777777" w:rsidR="0036718F" w:rsidRPr="002C6468" w:rsidRDefault="00020464" w:rsidP="00020464">
      <w:pPr>
        <w:pStyle w:val="NoSpacing"/>
        <w:numPr>
          <w:ilvl w:val="0"/>
          <w:numId w:val="8"/>
        </w:numPr>
        <w:rPr>
          <w:rFonts w:asciiTheme="minorHAnsi" w:hAnsiTheme="minorHAnsi" w:cstheme="minorHAnsi"/>
          <w:lang w:val="en-GB"/>
        </w:rPr>
      </w:pPr>
      <w:r w:rsidRPr="002C6468">
        <w:rPr>
          <w:rFonts w:asciiTheme="minorHAnsi" w:hAnsiTheme="minorHAnsi" w:cstheme="minorHAnsi"/>
          <w:b/>
          <w:lang w:val="en-GB"/>
        </w:rPr>
        <w:t>Groceries, cigarettes, essential goods</w:t>
      </w:r>
      <w:r w:rsidR="0036718F" w:rsidRPr="002C6468">
        <w:rPr>
          <w:rFonts w:asciiTheme="minorHAnsi" w:hAnsiTheme="minorHAnsi" w:cstheme="minorHAnsi"/>
          <w:lang w:val="en-GB"/>
        </w:rPr>
        <w:t>.</w:t>
      </w:r>
    </w:p>
    <w:p w14:paraId="1F357DD9" w14:textId="77777777" w:rsidR="0036718F" w:rsidRPr="002C6468" w:rsidRDefault="00020464" w:rsidP="00020464">
      <w:pPr>
        <w:pStyle w:val="NoSpacing"/>
        <w:numPr>
          <w:ilvl w:val="0"/>
          <w:numId w:val="8"/>
        </w:numPr>
        <w:rPr>
          <w:rFonts w:asciiTheme="minorHAnsi" w:hAnsiTheme="minorHAnsi" w:cstheme="minorHAnsi"/>
          <w:lang w:val="en-GB"/>
        </w:rPr>
      </w:pPr>
      <w:r w:rsidRPr="002C6468">
        <w:rPr>
          <w:rFonts w:asciiTheme="minorHAnsi" w:hAnsiTheme="minorHAnsi" w:cstheme="minorHAnsi"/>
          <w:b/>
          <w:lang w:val="en-GB"/>
        </w:rPr>
        <w:t>Medicines, masks, gloves, respirators</w:t>
      </w:r>
      <w:r w:rsidRPr="002C6468">
        <w:rPr>
          <w:rFonts w:asciiTheme="minorHAnsi" w:hAnsiTheme="minorHAnsi" w:cstheme="minorHAnsi"/>
          <w:lang w:val="en-GB"/>
        </w:rPr>
        <w:t>, syringes, needles, alcohol wipes and other harm reduction supplies</w:t>
      </w:r>
      <w:r w:rsidR="0036718F" w:rsidRPr="002C6468">
        <w:rPr>
          <w:rFonts w:asciiTheme="minorHAnsi" w:hAnsiTheme="minorHAnsi" w:cstheme="minorHAnsi"/>
          <w:lang w:val="en-GB"/>
        </w:rPr>
        <w:t>.</w:t>
      </w:r>
    </w:p>
    <w:p w14:paraId="6229B683" w14:textId="77777777" w:rsidR="0036718F" w:rsidRPr="002C6468" w:rsidRDefault="00F34E17" w:rsidP="00F34E17">
      <w:pPr>
        <w:pStyle w:val="NoSpacing"/>
        <w:numPr>
          <w:ilvl w:val="0"/>
          <w:numId w:val="8"/>
        </w:numPr>
        <w:rPr>
          <w:rFonts w:asciiTheme="minorHAnsi" w:hAnsiTheme="minorHAnsi" w:cstheme="minorHAnsi"/>
          <w:lang w:val="en-GB"/>
        </w:rPr>
      </w:pPr>
      <w:r w:rsidRPr="002C6468">
        <w:rPr>
          <w:rFonts w:asciiTheme="minorHAnsi" w:hAnsiTheme="minorHAnsi" w:cstheme="minorHAnsi"/>
          <w:b/>
          <w:lang w:val="en-GB"/>
        </w:rPr>
        <w:t>Compensation of the travel expenses</w:t>
      </w:r>
      <w:r w:rsidRPr="002C6468">
        <w:rPr>
          <w:rFonts w:asciiTheme="minorHAnsi" w:hAnsiTheme="minorHAnsi" w:cstheme="minorHAnsi"/>
          <w:lang w:val="en-GB"/>
        </w:rPr>
        <w:t xml:space="preserve"> to the OST and AIDS </w:t>
      </w:r>
      <w:r w:rsidR="002C6468" w:rsidRPr="002C6468">
        <w:rPr>
          <w:rFonts w:asciiTheme="minorHAnsi" w:hAnsiTheme="minorHAnsi" w:cstheme="minorHAnsi"/>
          <w:lang w:val="en-GB"/>
        </w:rPr>
        <w:t>centres</w:t>
      </w:r>
      <w:r w:rsidRPr="002C6468">
        <w:rPr>
          <w:rFonts w:asciiTheme="minorHAnsi" w:hAnsiTheme="minorHAnsi" w:cstheme="minorHAnsi"/>
          <w:lang w:val="en-GB"/>
        </w:rPr>
        <w:t>, to the tuberculosis and social assistance services. Every day you need to find money to pay for a taxi which has become two to three times more expensive, since public transportation coverage is currently limited</w:t>
      </w:r>
      <w:r w:rsidR="0036718F" w:rsidRPr="002C6468">
        <w:rPr>
          <w:rFonts w:asciiTheme="minorHAnsi" w:hAnsiTheme="minorHAnsi" w:cstheme="minorHAnsi"/>
          <w:lang w:val="en-GB"/>
        </w:rPr>
        <w:t>.</w:t>
      </w:r>
    </w:p>
    <w:p w14:paraId="754BA0C5" w14:textId="77777777" w:rsidR="0036718F" w:rsidRPr="002C6468" w:rsidRDefault="00F34E17" w:rsidP="00F34E17">
      <w:pPr>
        <w:pStyle w:val="NoSpacing"/>
        <w:numPr>
          <w:ilvl w:val="0"/>
          <w:numId w:val="8"/>
        </w:numPr>
        <w:rPr>
          <w:rFonts w:asciiTheme="minorHAnsi" w:hAnsiTheme="minorHAnsi" w:cstheme="minorHAnsi"/>
          <w:lang w:val="en-GB"/>
        </w:rPr>
      </w:pPr>
      <w:r w:rsidRPr="002C6468">
        <w:rPr>
          <w:rFonts w:asciiTheme="minorHAnsi" w:hAnsiTheme="minorHAnsi" w:cstheme="minorHAnsi"/>
          <w:b/>
          <w:lang w:val="en-GB"/>
        </w:rPr>
        <w:t xml:space="preserve">Online </w:t>
      </w:r>
      <w:r w:rsidR="002C6468" w:rsidRPr="002C6468">
        <w:rPr>
          <w:rFonts w:asciiTheme="minorHAnsi" w:hAnsiTheme="minorHAnsi" w:cstheme="minorHAnsi"/>
          <w:b/>
          <w:lang w:val="en-GB"/>
        </w:rPr>
        <w:t>counselling</w:t>
      </w:r>
      <w:r w:rsidRPr="002C6468">
        <w:rPr>
          <w:rFonts w:asciiTheme="minorHAnsi" w:hAnsiTheme="minorHAnsi" w:cstheme="minorHAnsi"/>
          <w:b/>
          <w:lang w:val="en-GB"/>
        </w:rPr>
        <w:t xml:space="preserve"> for the people experiencing unforeseen negative consequences when using psychoactive substances</w:t>
      </w:r>
      <w:r w:rsidRPr="002C6468">
        <w:rPr>
          <w:rFonts w:asciiTheme="minorHAnsi" w:hAnsiTheme="minorHAnsi" w:cstheme="minorHAnsi"/>
          <w:lang w:val="en-GB"/>
        </w:rPr>
        <w:t xml:space="preserve">, including online medical and psychological </w:t>
      </w:r>
      <w:r w:rsidR="002C6468" w:rsidRPr="002C6468">
        <w:rPr>
          <w:rFonts w:asciiTheme="minorHAnsi" w:hAnsiTheme="minorHAnsi" w:cstheme="minorHAnsi"/>
          <w:lang w:val="en-GB"/>
        </w:rPr>
        <w:t>counselling</w:t>
      </w:r>
      <w:r w:rsidRPr="002C6468">
        <w:rPr>
          <w:rFonts w:asciiTheme="minorHAnsi" w:hAnsiTheme="minorHAnsi" w:cstheme="minorHAnsi"/>
          <w:lang w:val="en-GB"/>
        </w:rPr>
        <w:t xml:space="preserve"> of tolerant specialists on general health issues</w:t>
      </w:r>
      <w:r w:rsidR="0036718F" w:rsidRPr="002C6468">
        <w:rPr>
          <w:rFonts w:asciiTheme="minorHAnsi" w:hAnsiTheme="minorHAnsi" w:cstheme="minorHAnsi"/>
          <w:lang w:val="en-GB"/>
        </w:rPr>
        <w:t>.</w:t>
      </w:r>
    </w:p>
    <w:p w14:paraId="716395F5" w14:textId="77777777" w:rsidR="0036718F" w:rsidRPr="002C6468" w:rsidRDefault="00F34E17" w:rsidP="00F34E17">
      <w:pPr>
        <w:pStyle w:val="NoSpacing"/>
        <w:numPr>
          <w:ilvl w:val="0"/>
          <w:numId w:val="8"/>
        </w:numPr>
        <w:rPr>
          <w:rFonts w:asciiTheme="minorHAnsi" w:hAnsiTheme="minorHAnsi" w:cstheme="minorHAnsi"/>
          <w:lang w:val="en-GB"/>
        </w:rPr>
      </w:pPr>
      <w:r w:rsidRPr="002C6468">
        <w:rPr>
          <w:rFonts w:asciiTheme="minorHAnsi" w:hAnsiTheme="minorHAnsi" w:cstheme="minorHAnsi"/>
          <w:b/>
          <w:lang w:val="en-GB"/>
        </w:rPr>
        <w:t>Substances tests. Information memos</w:t>
      </w:r>
      <w:r w:rsidRPr="002C6468">
        <w:rPr>
          <w:rFonts w:asciiTheme="minorHAnsi" w:hAnsiTheme="minorHAnsi" w:cstheme="minorHAnsi"/>
          <w:lang w:val="en-GB"/>
        </w:rPr>
        <w:t xml:space="preserve"> that are needed today: how to get out of a bad trip at home so that you </w:t>
      </w:r>
      <w:r w:rsidR="00007CDE" w:rsidRPr="002C6468">
        <w:rPr>
          <w:rFonts w:asciiTheme="minorHAnsi" w:hAnsiTheme="minorHAnsi" w:cstheme="minorHAnsi"/>
          <w:lang w:val="en-GB"/>
        </w:rPr>
        <w:t xml:space="preserve">won’t lose your sanity </w:t>
      </w:r>
      <w:r w:rsidRPr="002C6468">
        <w:rPr>
          <w:rFonts w:asciiTheme="minorHAnsi" w:hAnsiTheme="minorHAnsi" w:cstheme="minorHAnsi"/>
          <w:lang w:val="en-GB"/>
        </w:rPr>
        <w:t xml:space="preserve">if the substance is </w:t>
      </w:r>
      <w:r w:rsidR="00007CDE" w:rsidRPr="002C6468">
        <w:rPr>
          <w:rFonts w:asciiTheme="minorHAnsi" w:hAnsiTheme="minorHAnsi" w:cstheme="minorHAnsi"/>
          <w:lang w:val="en-GB"/>
        </w:rPr>
        <w:t>of poor quality</w:t>
      </w:r>
      <w:r w:rsidRPr="002C6468">
        <w:rPr>
          <w:rFonts w:asciiTheme="minorHAnsi" w:hAnsiTheme="minorHAnsi" w:cstheme="minorHAnsi"/>
          <w:lang w:val="en-GB"/>
        </w:rPr>
        <w:t xml:space="preserve">; how to protect yourself from coronavirus when you are looking for </w:t>
      </w:r>
      <w:r w:rsidR="00007CDE" w:rsidRPr="002C6468">
        <w:rPr>
          <w:rFonts w:asciiTheme="minorHAnsi" w:hAnsiTheme="minorHAnsi" w:cstheme="minorHAnsi"/>
          <w:lang w:val="en-GB"/>
        </w:rPr>
        <w:t>the drugs left for you by the dealer</w:t>
      </w:r>
      <w:r w:rsidRPr="002C6468">
        <w:rPr>
          <w:rFonts w:asciiTheme="minorHAnsi" w:hAnsiTheme="minorHAnsi" w:cstheme="minorHAnsi"/>
          <w:lang w:val="en-GB"/>
        </w:rPr>
        <w:t xml:space="preserve"> on the street, which psychoactive substances are less dangerous from the point of view of maintaining mental health in </w:t>
      </w:r>
      <w:r w:rsidR="00007CDE" w:rsidRPr="002C6468">
        <w:rPr>
          <w:rFonts w:asciiTheme="minorHAnsi" w:hAnsiTheme="minorHAnsi" w:cstheme="minorHAnsi"/>
          <w:lang w:val="en-GB"/>
        </w:rPr>
        <w:t xml:space="preserve">the self-isolation </w:t>
      </w:r>
      <w:r w:rsidRPr="002C6468">
        <w:rPr>
          <w:rFonts w:asciiTheme="minorHAnsi" w:hAnsiTheme="minorHAnsi" w:cstheme="minorHAnsi"/>
          <w:lang w:val="en-GB"/>
        </w:rPr>
        <w:t>conditions</w:t>
      </w:r>
      <w:r w:rsidR="0036718F" w:rsidRPr="002C6468">
        <w:rPr>
          <w:rFonts w:asciiTheme="minorHAnsi" w:hAnsiTheme="minorHAnsi" w:cstheme="minorHAnsi"/>
          <w:lang w:val="en-GB"/>
        </w:rPr>
        <w:t>.</w:t>
      </w:r>
    </w:p>
    <w:p w14:paraId="147CC387" w14:textId="77777777" w:rsidR="0036718F" w:rsidRPr="002C6468" w:rsidRDefault="00933AE8" w:rsidP="00933AE8">
      <w:pPr>
        <w:pStyle w:val="NoSpacing"/>
        <w:numPr>
          <w:ilvl w:val="0"/>
          <w:numId w:val="8"/>
        </w:numPr>
        <w:rPr>
          <w:rFonts w:asciiTheme="minorHAnsi" w:hAnsiTheme="minorHAnsi" w:cstheme="minorHAnsi"/>
          <w:lang w:val="en-GB"/>
        </w:rPr>
      </w:pPr>
      <w:r w:rsidRPr="002C6468">
        <w:rPr>
          <w:rFonts w:asciiTheme="minorHAnsi" w:hAnsiTheme="minorHAnsi" w:cstheme="minorHAnsi"/>
          <w:b/>
          <w:lang w:val="en-GB"/>
        </w:rPr>
        <w:t>Help in organizing life in quarantine</w:t>
      </w:r>
      <w:r w:rsidRPr="002C6468">
        <w:rPr>
          <w:rFonts w:asciiTheme="minorHAnsi" w:hAnsiTheme="minorHAnsi" w:cstheme="minorHAnsi"/>
          <w:lang w:val="en-GB"/>
        </w:rPr>
        <w:t xml:space="preserve">: creating spaces to watch thematic films through Telegram and other communication channels already utilised by the community, discussing options of how to use the time spent at home for the development of </w:t>
      </w:r>
      <w:r w:rsidR="002C6468">
        <w:rPr>
          <w:rFonts w:asciiTheme="minorHAnsi" w:hAnsiTheme="minorHAnsi" w:cstheme="minorHAnsi"/>
          <w:lang w:val="en-GB"/>
        </w:rPr>
        <w:t>one’s</w:t>
      </w:r>
      <w:r w:rsidRPr="002C6468">
        <w:rPr>
          <w:rFonts w:asciiTheme="minorHAnsi" w:hAnsiTheme="minorHAnsi" w:cstheme="minorHAnsi"/>
          <w:lang w:val="en-GB"/>
        </w:rPr>
        <w:t xml:space="preserve"> potential</w:t>
      </w:r>
    </w:p>
    <w:p w14:paraId="1165DEB3" w14:textId="77777777" w:rsidR="00036F8E" w:rsidRPr="002C6468" w:rsidRDefault="00036F8E" w:rsidP="0036718F">
      <w:pPr>
        <w:pStyle w:val="NoSpacing"/>
        <w:rPr>
          <w:rFonts w:asciiTheme="minorHAnsi" w:hAnsiTheme="minorHAnsi" w:cstheme="minorHAnsi"/>
          <w:lang w:val="en-GB"/>
        </w:rPr>
      </w:pPr>
    </w:p>
    <w:p w14:paraId="0C1D258A" w14:textId="77777777" w:rsidR="0036718F" w:rsidRPr="002C6468" w:rsidRDefault="004D4FB3" w:rsidP="0036718F">
      <w:pPr>
        <w:pStyle w:val="NoSpacing"/>
        <w:rPr>
          <w:rFonts w:asciiTheme="minorHAnsi" w:hAnsiTheme="minorHAnsi" w:cstheme="minorHAnsi"/>
          <w:lang w:val="en-GB"/>
        </w:rPr>
      </w:pPr>
      <w:r w:rsidRPr="002C6468">
        <w:rPr>
          <w:rFonts w:asciiTheme="minorHAnsi" w:hAnsiTheme="minorHAnsi" w:cstheme="minorHAnsi"/>
          <w:b/>
          <w:lang w:val="en-GB"/>
        </w:rPr>
        <w:t>Online work of street lawyers/community for the people inside and outside of the places of forced detention</w:t>
      </w:r>
      <w:r w:rsidRPr="002C6468">
        <w:rPr>
          <w:rFonts w:asciiTheme="minorHAnsi" w:hAnsiTheme="minorHAnsi" w:cstheme="minorHAnsi"/>
          <w:lang w:val="en-GB"/>
        </w:rPr>
        <w:t>. Range of assistance to be offered</w:t>
      </w:r>
      <w:r w:rsidR="0036718F" w:rsidRPr="002C6468">
        <w:rPr>
          <w:rFonts w:asciiTheme="minorHAnsi" w:hAnsiTheme="minorHAnsi" w:cstheme="minorHAnsi"/>
          <w:lang w:val="en-GB"/>
        </w:rPr>
        <w:t>:</w:t>
      </w:r>
    </w:p>
    <w:p w14:paraId="5535CE90" w14:textId="77777777" w:rsidR="0036718F" w:rsidRPr="002C6468" w:rsidRDefault="004D4FB3" w:rsidP="004D4FB3">
      <w:pPr>
        <w:pStyle w:val="NoSpacing"/>
        <w:numPr>
          <w:ilvl w:val="0"/>
          <w:numId w:val="10"/>
        </w:numPr>
        <w:rPr>
          <w:rFonts w:asciiTheme="minorHAnsi" w:hAnsiTheme="minorHAnsi" w:cstheme="minorHAnsi"/>
          <w:lang w:val="en-GB"/>
        </w:rPr>
      </w:pPr>
      <w:r w:rsidRPr="002C6468">
        <w:rPr>
          <w:rFonts w:asciiTheme="minorHAnsi" w:hAnsiTheme="minorHAnsi" w:cstheme="minorHAnsi"/>
          <w:b/>
          <w:lang w:val="en-GB"/>
        </w:rPr>
        <w:t>Economic advice: individual help to everyone</w:t>
      </w:r>
      <w:r w:rsidRPr="002C6468">
        <w:rPr>
          <w:rFonts w:asciiTheme="minorHAnsi" w:hAnsiTheme="minorHAnsi" w:cstheme="minorHAnsi"/>
          <w:lang w:val="en-GB"/>
        </w:rPr>
        <w:t xml:space="preserve"> with unemployment or emergency benefits offered by the state in connection with the epidemic. Checking the possibilities to postpone the payment of utilities and rent without penalties. Help with preparation of the addendums to the contracts that will help avoid the accrual of high interest</w:t>
      </w:r>
      <w:r w:rsidR="002C6468">
        <w:rPr>
          <w:rFonts w:asciiTheme="minorHAnsi" w:hAnsiTheme="minorHAnsi" w:cstheme="minorHAnsi"/>
          <w:lang w:val="en-GB"/>
        </w:rPr>
        <w:t>s</w:t>
      </w:r>
      <w:r w:rsidRPr="002C6468">
        <w:rPr>
          <w:rFonts w:asciiTheme="minorHAnsi" w:hAnsiTheme="minorHAnsi" w:cstheme="minorHAnsi"/>
          <w:lang w:val="en-GB"/>
        </w:rPr>
        <w:t xml:space="preserve"> due to </w:t>
      </w:r>
      <w:r w:rsidR="002C6468">
        <w:rPr>
          <w:rFonts w:asciiTheme="minorHAnsi" w:hAnsiTheme="minorHAnsi" w:cstheme="minorHAnsi"/>
          <w:lang w:val="en-GB"/>
        </w:rPr>
        <w:t xml:space="preserve">inability to pay the </w:t>
      </w:r>
      <w:r w:rsidRPr="002C6468">
        <w:rPr>
          <w:rFonts w:asciiTheme="minorHAnsi" w:hAnsiTheme="minorHAnsi" w:cstheme="minorHAnsi"/>
          <w:lang w:val="en-GB"/>
        </w:rPr>
        <w:t>obligations on time</w:t>
      </w:r>
      <w:r w:rsidR="0036718F" w:rsidRPr="002C6468">
        <w:rPr>
          <w:rFonts w:asciiTheme="minorHAnsi" w:hAnsiTheme="minorHAnsi" w:cstheme="minorHAnsi"/>
          <w:lang w:val="en-GB"/>
        </w:rPr>
        <w:t>.</w:t>
      </w:r>
    </w:p>
    <w:p w14:paraId="0C424355" w14:textId="77777777" w:rsidR="0036718F" w:rsidRPr="002C6468" w:rsidRDefault="004D4FB3" w:rsidP="004D4FB3">
      <w:pPr>
        <w:pStyle w:val="NoSpacing"/>
        <w:numPr>
          <w:ilvl w:val="0"/>
          <w:numId w:val="10"/>
        </w:numPr>
        <w:rPr>
          <w:rFonts w:asciiTheme="minorHAnsi" w:hAnsiTheme="minorHAnsi" w:cstheme="minorHAnsi"/>
          <w:lang w:val="en-GB"/>
        </w:rPr>
      </w:pPr>
      <w:r w:rsidRPr="002C6468">
        <w:rPr>
          <w:rFonts w:asciiTheme="minorHAnsi" w:hAnsiTheme="minorHAnsi" w:cstheme="minorHAnsi"/>
          <w:b/>
          <w:lang w:val="en-GB"/>
        </w:rPr>
        <w:t>Legal advice</w:t>
      </w:r>
      <w:r w:rsidRPr="002C6468">
        <w:rPr>
          <w:rFonts w:asciiTheme="minorHAnsi" w:hAnsiTheme="minorHAnsi" w:cstheme="minorHAnsi"/>
          <w:lang w:val="en-GB"/>
        </w:rPr>
        <w:t xml:space="preserve"> on detention/arrest; pre-trial detention; prison, colony</w:t>
      </w:r>
      <w:r w:rsidR="0036718F" w:rsidRPr="002C6468">
        <w:rPr>
          <w:rFonts w:asciiTheme="minorHAnsi" w:hAnsiTheme="minorHAnsi" w:cstheme="minorHAnsi"/>
          <w:lang w:val="en-GB"/>
        </w:rPr>
        <w:t>.</w:t>
      </w:r>
    </w:p>
    <w:p w14:paraId="651DBF43" w14:textId="77777777" w:rsidR="0036718F" w:rsidRPr="002C6468" w:rsidRDefault="007A5CB2" w:rsidP="007A5CB2">
      <w:pPr>
        <w:pStyle w:val="NoSpacing"/>
        <w:numPr>
          <w:ilvl w:val="0"/>
          <w:numId w:val="10"/>
        </w:numPr>
        <w:rPr>
          <w:rFonts w:asciiTheme="minorHAnsi" w:hAnsiTheme="minorHAnsi" w:cstheme="minorHAnsi"/>
          <w:lang w:val="en-GB"/>
        </w:rPr>
      </w:pPr>
      <w:r w:rsidRPr="002C6468">
        <w:rPr>
          <w:rFonts w:asciiTheme="minorHAnsi" w:hAnsiTheme="minorHAnsi" w:cstheme="minorHAnsi"/>
          <w:b/>
          <w:lang w:val="en-GB"/>
        </w:rPr>
        <w:t>Helping female survivors of violence</w:t>
      </w:r>
      <w:r w:rsidRPr="002C6468">
        <w:rPr>
          <w:rFonts w:asciiTheme="minorHAnsi" w:hAnsiTheme="minorHAnsi" w:cstheme="minorHAnsi"/>
          <w:lang w:val="en-GB"/>
        </w:rPr>
        <w:t>: risks of domestic violence in quarantine settings are increasing. A possibility should exist to transport women to a safe space, to provide psychological and medical assistance</w:t>
      </w:r>
      <w:r w:rsidR="0036718F" w:rsidRPr="002C6468">
        <w:rPr>
          <w:rFonts w:asciiTheme="minorHAnsi" w:hAnsiTheme="minorHAnsi" w:cstheme="minorHAnsi"/>
          <w:lang w:val="en-GB"/>
        </w:rPr>
        <w:t>.</w:t>
      </w:r>
    </w:p>
    <w:p w14:paraId="413F4DB3" w14:textId="77777777" w:rsidR="0036718F" w:rsidRPr="002C6468" w:rsidRDefault="007A5CB2" w:rsidP="007A5CB2">
      <w:pPr>
        <w:pStyle w:val="NoSpacing"/>
        <w:numPr>
          <w:ilvl w:val="0"/>
          <w:numId w:val="10"/>
        </w:numPr>
        <w:rPr>
          <w:rFonts w:asciiTheme="minorHAnsi" w:hAnsiTheme="minorHAnsi" w:cstheme="minorHAnsi"/>
          <w:lang w:val="en-GB"/>
        </w:rPr>
      </w:pPr>
      <w:r w:rsidRPr="002C6468">
        <w:rPr>
          <w:rFonts w:asciiTheme="minorHAnsi" w:hAnsiTheme="minorHAnsi" w:cstheme="minorHAnsi"/>
          <w:b/>
          <w:lang w:val="en-GB"/>
        </w:rPr>
        <w:t>Help for mothers/single fathers with their children</w:t>
      </w:r>
      <w:r w:rsidRPr="002C6468">
        <w:rPr>
          <w:rFonts w:asciiTheme="minorHAnsi" w:hAnsiTheme="minorHAnsi" w:cstheme="minorHAnsi"/>
          <w:lang w:val="en-GB"/>
        </w:rPr>
        <w:t>: organization of the educational process in quarantine; child care assistance</w:t>
      </w:r>
      <w:r w:rsidR="0036718F" w:rsidRPr="002C6468">
        <w:rPr>
          <w:rFonts w:asciiTheme="minorHAnsi" w:hAnsiTheme="minorHAnsi" w:cstheme="minorHAnsi"/>
          <w:lang w:val="en-GB"/>
        </w:rPr>
        <w:t>.</w:t>
      </w:r>
    </w:p>
    <w:p w14:paraId="34949622" w14:textId="77777777" w:rsidR="0036718F" w:rsidRPr="002C6468" w:rsidRDefault="007A5CB2" w:rsidP="007A5CB2">
      <w:pPr>
        <w:pStyle w:val="NoSpacing"/>
        <w:numPr>
          <w:ilvl w:val="0"/>
          <w:numId w:val="10"/>
        </w:numPr>
        <w:rPr>
          <w:rFonts w:asciiTheme="minorHAnsi" w:hAnsiTheme="minorHAnsi" w:cstheme="minorHAnsi"/>
          <w:lang w:val="en-GB"/>
        </w:rPr>
      </w:pPr>
      <w:r w:rsidRPr="002C6468">
        <w:rPr>
          <w:rFonts w:asciiTheme="minorHAnsi" w:hAnsiTheme="minorHAnsi" w:cstheme="minorHAnsi"/>
          <w:b/>
          <w:lang w:val="en-GB"/>
        </w:rPr>
        <w:t>Services for homeless people</w:t>
      </w:r>
      <w:r w:rsidRPr="002C6468">
        <w:rPr>
          <w:rFonts w:asciiTheme="minorHAnsi" w:hAnsiTheme="minorHAnsi" w:cstheme="minorHAnsi"/>
          <w:lang w:val="en-GB"/>
        </w:rPr>
        <w:t>, including distribution of preventi</w:t>
      </w:r>
      <w:r w:rsidR="002C6468">
        <w:rPr>
          <w:rFonts w:asciiTheme="minorHAnsi" w:hAnsiTheme="minorHAnsi" w:cstheme="minorHAnsi"/>
          <w:lang w:val="en-GB"/>
        </w:rPr>
        <w:t>on</w:t>
      </w:r>
      <w:r w:rsidRPr="002C6468">
        <w:rPr>
          <w:rFonts w:asciiTheme="minorHAnsi" w:hAnsiTheme="minorHAnsi" w:cstheme="minorHAnsi"/>
          <w:lang w:val="en-GB"/>
        </w:rPr>
        <w:t xml:space="preserve"> kits including soap, antiseptic gel, masks and gloves. </w:t>
      </w:r>
      <w:r w:rsidRPr="002C6468">
        <w:rPr>
          <w:rFonts w:asciiTheme="minorHAnsi" w:hAnsiTheme="minorHAnsi" w:cstheme="minorHAnsi"/>
          <w:b/>
          <w:lang w:val="en-GB"/>
        </w:rPr>
        <w:t xml:space="preserve">Social shelters should </w:t>
      </w:r>
      <w:r w:rsidR="00036F8E" w:rsidRPr="002C6468">
        <w:rPr>
          <w:rFonts w:asciiTheme="minorHAnsi" w:hAnsiTheme="minorHAnsi" w:cstheme="minorHAnsi"/>
          <w:b/>
          <w:lang w:val="en-GB"/>
        </w:rPr>
        <w:t>be open</w:t>
      </w:r>
      <w:r w:rsidRPr="002C6468">
        <w:rPr>
          <w:rFonts w:asciiTheme="minorHAnsi" w:hAnsiTheme="minorHAnsi" w:cstheme="minorHAnsi"/>
          <w:b/>
          <w:lang w:val="en-GB"/>
        </w:rPr>
        <w:t xml:space="preserve"> round-the-clock</w:t>
      </w:r>
      <w:r w:rsidRPr="002C6468">
        <w:rPr>
          <w:rFonts w:asciiTheme="minorHAnsi" w:hAnsiTheme="minorHAnsi" w:cstheme="minorHAnsi"/>
          <w:lang w:val="en-GB"/>
        </w:rPr>
        <w:t xml:space="preserve"> providing access to showers, clothes, food, medical care. It is warm now, so it is possible to erect </w:t>
      </w:r>
      <w:r w:rsidRPr="002C6468">
        <w:rPr>
          <w:rFonts w:asciiTheme="minorHAnsi" w:hAnsiTheme="minorHAnsi" w:cstheme="minorHAnsi"/>
          <w:b/>
          <w:lang w:val="en-GB"/>
        </w:rPr>
        <w:t>military tents</w:t>
      </w:r>
      <w:r w:rsidRPr="002C6468">
        <w:rPr>
          <w:rFonts w:asciiTheme="minorHAnsi" w:hAnsiTheme="minorHAnsi" w:cstheme="minorHAnsi"/>
          <w:lang w:val="en-GB"/>
        </w:rPr>
        <w:t xml:space="preserve"> in the places where people gather and to invest in organizations which already have </w:t>
      </w:r>
      <w:r w:rsidRPr="002C6468">
        <w:rPr>
          <w:rFonts w:asciiTheme="minorHAnsi" w:hAnsiTheme="minorHAnsi" w:cstheme="minorHAnsi"/>
          <w:lang w:val="en-GB"/>
        </w:rPr>
        <w:lastRenderedPageBreak/>
        <w:t xml:space="preserve">experience in practical support of </w:t>
      </w:r>
      <w:r w:rsidR="002C6468">
        <w:rPr>
          <w:rFonts w:asciiTheme="minorHAnsi" w:hAnsiTheme="minorHAnsi" w:cstheme="minorHAnsi"/>
          <w:lang w:val="en-GB"/>
        </w:rPr>
        <w:t xml:space="preserve">running </w:t>
      </w:r>
      <w:r w:rsidRPr="002C6468">
        <w:rPr>
          <w:rFonts w:asciiTheme="minorHAnsi" w:hAnsiTheme="minorHAnsi" w:cstheme="minorHAnsi"/>
          <w:lang w:val="en-GB"/>
        </w:rPr>
        <w:t>shelter</w:t>
      </w:r>
      <w:r w:rsidR="002C6468">
        <w:rPr>
          <w:rFonts w:asciiTheme="minorHAnsi" w:hAnsiTheme="minorHAnsi" w:cstheme="minorHAnsi"/>
          <w:lang w:val="en-GB"/>
        </w:rPr>
        <w:t>s;</w:t>
      </w:r>
      <w:r w:rsidRPr="002C6468">
        <w:rPr>
          <w:rFonts w:asciiTheme="minorHAnsi" w:hAnsiTheme="minorHAnsi" w:cstheme="minorHAnsi"/>
          <w:lang w:val="en-GB"/>
        </w:rPr>
        <w:t xml:space="preserve"> provi</w:t>
      </w:r>
      <w:r w:rsidR="002C6468">
        <w:rPr>
          <w:rFonts w:asciiTheme="minorHAnsi" w:hAnsiTheme="minorHAnsi" w:cstheme="minorHAnsi"/>
          <w:lang w:val="en-GB"/>
        </w:rPr>
        <w:t>sion of</w:t>
      </w:r>
      <w:r w:rsidRPr="002C6468">
        <w:rPr>
          <w:rFonts w:asciiTheme="minorHAnsi" w:hAnsiTheme="minorHAnsi" w:cstheme="minorHAnsi"/>
          <w:lang w:val="en-GB"/>
        </w:rPr>
        <w:t xml:space="preserve"> community support</w:t>
      </w:r>
      <w:r w:rsidR="0036718F" w:rsidRPr="002C6468">
        <w:rPr>
          <w:rFonts w:asciiTheme="minorHAnsi" w:hAnsiTheme="minorHAnsi" w:cstheme="minorHAnsi"/>
          <w:lang w:val="en-GB"/>
        </w:rPr>
        <w:t>.</w:t>
      </w:r>
    </w:p>
    <w:p w14:paraId="4350627B" w14:textId="77777777" w:rsidR="007A5CB2" w:rsidRPr="002C6468" w:rsidRDefault="007A5CB2" w:rsidP="0036718F">
      <w:pPr>
        <w:pStyle w:val="NoSpacing"/>
        <w:rPr>
          <w:rFonts w:asciiTheme="minorHAnsi" w:hAnsiTheme="minorHAnsi" w:cstheme="minorHAnsi"/>
          <w:lang w:val="en-GB"/>
        </w:rPr>
      </w:pPr>
    </w:p>
    <w:p w14:paraId="7DDED123" w14:textId="77777777" w:rsidR="0036718F" w:rsidRPr="002C6468" w:rsidRDefault="007A5CB2" w:rsidP="0036718F">
      <w:pPr>
        <w:pStyle w:val="NoSpacing"/>
        <w:rPr>
          <w:rFonts w:asciiTheme="minorHAnsi" w:hAnsiTheme="minorHAnsi" w:cstheme="minorHAnsi"/>
          <w:lang w:val="en-GB"/>
        </w:rPr>
      </w:pPr>
      <w:r w:rsidRPr="002C6468">
        <w:rPr>
          <w:rFonts w:asciiTheme="minorHAnsi" w:hAnsiTheme="minorHAnsi" w:cstheme="minorHAnsi"/>
          <w:lang w:val="en-GB"/>
        </w:rPr>
        <w:t xml:space="preserve">The ability to accept help is part of the service organization process. In practice this means that the proposed ways of solving problems have to be aimed at respecting the interests of the </w:t>
      </w:r>
      <w:r w:rsidR="002C6468">
        <w:rPr>
          <w:rFonts w:asciiTheme="minorHAnsi" w:hAnsiTheme="minorHAnsi" w:cstheme="minorHAnsi"/>
          <w:lang w:val="en-GB"/>
        </w:rPr>
        <w:t>people</w:t>
      </w:r>
      <w:r w:rsidRPr="002C6468">
        <w:rPr>
          <w:rFonts w:asciiTheme="minorHAnsi" w:hAnsiTheme="minorHAnsi" w:cstheme="minorHAnsi"/>
          <w:lang w:val="en-GB"/>
        </w:rPr>
        <w:t xml:space="preserve"> who use drugs, have to take into account our life circumstances and the availability/unavailability of a safe way for us to accept your help</w:t>
      </w:r>
      <w:r w:rsidR="0036718F" w:rsidRPr="002C6468">
        <w:rPr>
          <w:rFonts w:asciiTheme="minorHAnsi" w:hAnsiTheme="minorHAnsi" w:cstheme="minorHAnsi"/>
          <w:lang w:val="en-GB"/>
        </w:rPr>
        <w:t>.</w:t>
      </w:r>
    </w:p>
    <w:p w14:paraId="680A1E5A" w14:textId="77777777" w:rsidR="007A5CB2" w:rsidRPr="002C6468" w:rsidRDefault="007A5CB2" w:rsidP="0036718F">
      <w:pPr>
        <w:pStyle w:val="NoSpacing"/>
        <w:rPr>
          <w:rFonts w:asciiTheme="minorHAnsi" w:hAnsiTheme="minorHAnsi" w:cstheme="minorHAnsi"/>
          <w:lang w:val="en-GB"/>
        </w:rPr>
      </w:pPr>
    </w:p>
    <w:p w14:paraId="673B5F99" w14:textId="77777777" w:rsidR="0036718F" w:rsidRPr="002C6468" w:rsidRDefault="007B70A9" w:rsidP="0036718F">
      <w:pPr>
        <w:pStyle w:val="NoSpacing"/>
        <w:rPr>
          <w:rFonts w:asciiTheme="minorHAnsi" w:hAnsiTheme="minorHAnsi" w:cstheme="minorHAnsi"/>
          <w:lang w:val="en-GB"/>
        </w:rPr>
      </w:pPr>
      <w:r w:rsidRPr="002C6468">
        <w:rPr>
          <w:rFonts w:asciiTheme="minorHAnsi" w:hAnsiTheme="minorHAnsi" w:cstheme="minorHAnsi"/>
          <w:lang w:val="en-GB"/>
        </w:rPr>
        <w:t>It is impossible to create or adapt a service in the situation of COVID19 in the interests of our community without representing our real interests in the processes of priorities development, programming, organization and monitoring of the delivery of the services.</w:t>
      </w:r>
    </w:p>
    <w:p w14:paraId="6BCF68EA" w14:textId="77777777" w:rsidR="007A5CB2" w:rsidRPr="002C6468" w:rsidRDefault="007A5CB2" w:rsidP="0036718F">
      <w:pPr>
        <w:pStyle w:val="NoSpacing"/>
        <w:rPr>
          <w:rFonts w:asciiTheme="minorHAnsi" w:hAnsiTheme="minorHAnsi" w:cstheme="minorHAnsi"/>
          <w:lang w:val="en-GB"/>
        </w:rPr>
      </w:pPr>
    </w:p>
    <w:p w14:paraId="0EF8CE46" w14:textId="77777777" w:rsidR="0036718F" w:rsidRPr="002C6468" w:rsidRDefault="007B70A9" w:rsidP="0036718F">
      <w:pPr>
        <w:pStyle w:val="NoSpacing"/>
        <w:rPr>
          <w:rFonts w:asciiTheme="minorHAnsi" w:hAnsiTheme="minorHAnsi" w:cstheme="minorHAnsi"/>
          <w:lang w:val="en-GB"/>
        </w:rPr>
      </w:pPr>
      <w:r w:rsidRPr="002C6468">
        <w:rPr>
          <w:rFonts w:asciiTheme="minorHAnsi" w:hAnsiTheme="minorHAnsi" w:cstheme="minorHAnsi"/>
          <w:b/>
          <w:lang w:val="en-GB"/>
        </w:rPr>
        <w:t>Simplify the process of reconciling the changes to the budgets; be flexible when considering the possibility of budget redistribution</w:t>
      </w:r>
      <w:r w:rsidRPr="002C6468">
        <w:rPr>
          <w:rFonts w:asciiTheme="minorHAnsi" w:hAnsiTheme="minorHAnsi" w:cstheme="minorHAnsi"/>
          <w:lang w:val="en-GB"/>
        </w:rPr>
        <w:t xml:space="preserve"> by our organizations and/or in the interests of our organizations </w:t>
      </w:r>
      <w:r w:rsidR="002C6468">
        <w:rPr>
          <w:rFonts w:asciiTheme="minorHAnsi" w:hAnsiTheme="minorHAnsi" w:cstheme="minorHAnsi"/>
          <w:lang w:val="en-GB"/>
        </w:rPr>
        <w:t xml:space="preserve">as well as in the </w:t>
      </w:r>
      <w:r w:rsidR="002C6468">
        <w:rPr>
          <w:rFonts w:asciiTheme="minorHAnsi" w:hAnsiTheme="minorHAnsi" w:cstheme="minorHAnsi"/>
          <w:lang w:val="en-US"/>
        </w:rPr>
        <w:t>matter of</w:t>
      </w:r>
      <w:r w:rsidRPr="002C6468">
        <w:rPr>
          <w:rFonts w:asciiTheme="minorHAnsi" w:hAnsiTheme="minorHAnsi" w:cstheme="minorHAnsi"/>
          <w:lang w:val="en-GB"/>
        </w:rPr>
        <w:t xml:space="preserve"> allocation of funds for </w:t>
      </w:r>
      <w:r w:rsidR="002C6468">
        <w:rPr>
          <w:rFonts w:asciiTheme="minorHAnsi" w:hAnsiTheme="minorHAnsi" w:cstheme="minorHAnsi"/>
          <w:lang w:val="en-GB"/>
        </w:rPr>
        <w:t xml:space="preserve">the </w:t>
      </w:r>
      <w:r w:rsidRPr="002C6468">
        <w:rPr>
          <w:rFonts w:asciiTheme="minorHAnsi" w:hAnsiTheme="minorHAnsi" w:cstheme="minorHAnsi"/>
          <w:lang w:val="en-GB"/>
        </w:rPr>
        <w:t xml:space="preserve">direct activities due to COVID19. At the beginning of March 2020 donors provided information about budget reallocation opportunities in response to COVID19. At the same time even those minimal resources we have received into the accounts of our organizations within the framework of current projects still cannot be used for what is </w:t>
      </w:r>
      <w:r w:rsidR="003D1D45" w:rsidRPr="002C6468">
        <w:rPr>
          <w:rFonts w:asciiTheme="minorHAnsi" w:hAnsiTheme="minorHAnsi" w:cstheme="minorHAnsi"/>
          <w:lang w:val="en-GB"/>
        </w:rPr>
        <w:t xml:space="preserve">needed </w:t>
      </w:r>
      <w:r w:rsidRPr="002C6468">
        <w:rPr>
          <w:rFonts w:asciiTheme="minorHAnsi" w:hAnsiTheme="minorHAnsi" w:cstheme="minorHAnsi"/>
          <w:lang w:val="en-GB"/>
        </w:rPr>
        <w:t>most urgently.</w:t>
      </w:r>
    </w:p>
    <w:p w14:paraId="7A0E113E" w14:textId="77777777" w:rsidR="007A5CB2" w:rsidRPr="002C6468" w:rsidRDefault="007A5CB2" w:rsidP="0036718F">
      <w:pPr>
        <w:pStyle w:val="NoSpacing"/>
        <w:rPr>
          <w:rFonts w:asciiTheme="minorHAnsi" w:hAnsiTheme="minorHAnsi" w:cstheme="minorHAnsi"/>
          <w:lang w:val="en-GB"/>
        </w:rPr>
      </w:pPr>
    </w:p>
    <w:p w14:paraId="08B8721C" w14:textId="77777777" w:rsidR="0036718F" w:rsidRPr="002C6468" w:rsidRDefault="007B70A9" w:rsidP="0036718F">
      <w:pPr>
        <w:pStyle w:val="NoSpacing"/>
        <w:rPr>
          <w:rFonts w:asciiTheme="minorHAnsi" w:hAnsiTheme="minorHAnsi" w:cstheme="minorHAnsi"/>
          <w:lang w:val="en-GB"/>
        </w:rPr>
      </w:pPr>
      <w:r w:rsidRPr="002C6468">
        <w:rPr>
          <w:rFonts w:asciiTheme="minorHAnsi" w:hAnsiTheme="minorHAnsi" w:cstheme="minorHAnsi"/>
          <w:lang w:val="en-GB"/>
        </w:rPr>
        <w:t>We represent groups and organizations of the communities of people who use drugs, who maintain daily connection with the street and prisons, and we are ready to provide our expertise, experience and knowledge of the real situation of our people in the context of COVID19</w:t>
      </w:r>
      <w:r w:rsidR="0036718F" w:rsidRPr="002C6468">
        <w:rPr>
          <w:rFonts w:asciiTheme="minorHAnsi" w:hAnsiTheme="minorHAnsi" w:cstheme="minorHAnsi"/>
          <w:lang w:val="en-GB"/>
        </w:rPr>
        <w:t>.</w:t>
      </w:r>
    </w:p>
    <w:p w14:paraId="26FE55F2" w14:textId="77777777" w:rsidR="007A5CB2" w:rsidRPr="002C6468" w:rsidRDefault="007A5CB2" w:rsidP="0036718F">
      <w:pPr>
        <w:pStyle w:val="NoSpacing"/>
        <w:rPr>
          <w:rFonts w:asciiTheme="minorHAnsi" w:hAnsiTheme="minorHAnsi" w:cstheme="minorHAnsi"/>
          <w:lang w:val="en-GB"/>
        </w:rPr>
      </w:pPr>
    </w:p>
    <w:p w14:paraId="0633DA1E" w14:textId="078D4EC5" w:rsidR="007A5CB2" w:rsidRPr="0082644C" w:rsidRDefault="007A5CB2" w:rsidP="0036718F">
      <w:pPr>
        <w:pStyle w:val="NoSpacing"/>
        <w:rPr>
          <w:rFonts w:asciiTheme="minorHAnsi" w:hAnsiTheme="minorHAnsi" w:cstheme="minorHAnsi"/>
          <w:b/>
          <w:bCs/>
          <w:lang w:val="en-GB"/>
        </w:rPr>
      </w:pPr>
      <w:r w:rsidRPr="0082644C">
        <w:rPr>
          <w:rFonts w:asciiTheme="minorHAnsi" w:hAnsiTheme="minorHAnsi" w:cstheme="minorHAnsi"/>
          <w:b/>
          <w:bCs/>
          <w:lang w:val="en-GB"/>
        </w:rPr>
        <w:t xml:space="preserve">The path </w:t>
      </w:r>
      <w:r w:rsidR="007B70A9" w:rsidRPr="0082644C">
        <w:rPr>
          <w:rFonts w:asciiTheme="minorHAnsi" w:hAnsiTheme="minorHAnsi" w:cstheme="minorHAnsi"/>
          <w:b/>
          <w:bCs/>
          <w:lang w:val="en-GB"/>
        </w:rPr>
        <w:t>shall</w:t>
      </w:r>
      <w:r w:rsidRPr="0082644C">
        <w:rPr>
          <w:rFonts w:asciiTheme="minorHAnsi" w:hAnsiTheme="minorHAnsi" w:cstheme="minorHAnsi"/>
          <w:b/>
          <w:bCs/>
          <w:lang w:val="en-GB"/>
        </w:rPr>
        <w:t xml:space="preserve"> be overcome by the person walking it</w:t>
      </w:r>
      <w:r w:rsidR="0082644C" w:rsidRPr="0082644C">
        <w:rPr>
          <w:rFonts w:asciiTheme="minorHAnsi" w:hAnsiTheme="minorHAnsi" w:cstheme="minorHAnsi"/>
          <w:b/>
          <w:bCs/>
          <w:lang w:val="en-GB"/>
        </w:rPr>
        <w:t>.</w:t>
      </w:r>
    </w:p>
    <w:p w14:paraId="0E436307" w14:textId="77777777" w:rsidR="007A5CB2" w:rsidRPr="002C6468" w:rsidRDefault="007A5CB2" w:rsidP="0036718F">
      <w:pPr>
        <w:pStyle w:val="NoSpacing"/>
        <w:rPr>
          <w:rFonts w:asciiTheme="minorHAnsi" w:hAnsiTheme="minorHAnsi" w:cstheme="minorHAnsi"/>
          <w:lang w:val="en-GB"/>
        </w:rPr>
      </w:pPr>
    </w:p>
    <w:p w14:paraId="4A3ACAE0" w14:textId="77777777" w:rsidR="0036718F" w:rsidRPr="002C6468" w:rsidRDefault="007B70A9" w:rsidP="0036718F">
      <w:pPr>
        <w:pStyle w:val="NoSpacing"/>
        <w:rPr>
          <w:rFonts w:asciiTheme="minorHAnsi" w:hAnsiTheme="minorHAnsi" w:cstheme="minorHAnsi"/>
          <w:lang w:val="en-GB"/>
        </w:rPr>
      </w:pPr>
      <w:r w:rsidRPr="002C6468">
        <w:rPr>
          <w:rFonts w:asciiTheme="minorHAnsi" w:hAnsiTheme="minorHAnsi" w:cstheme="minorHAnsi"/>
          <w:lang w:val="en-GB"/>
        </w:rPr>
        <w:t>Eurasian Network of People Who Use Drugs. 137 activists from 13 countries</w:t>
      </w:r>
    </w:p>
    <w:p w14:paraId="4C85CA37" w14:textId="77777777" w:rsidR="007B70A9" w:rsidRDefault="007B70A9" w:rsidP="0036718F">
      <w:pPr>
        <w:pStyle w:val="NoSpacing"/>
        <w:rPr>
          <w:rFonts w:asciiTheme="minorHAnsi" w:hAnsiTheme="minorHAnsi" w:cstheme="minorHAnsi"/>
          <w:lang w:val="en-GB"/>
        </w:rPr>
      </w:pPr>
    </w:p>
    <w:p w14:paraId="43AB8DD3" w14:textId="77777777" w:rsidR="00A8270F" w:rsidRDefault="00A8270F" w:rsidP="0036718F">
      <w:pPr>
        <w:pStyle w:val="NoSpacing"/>
        <w:rPr>
          <w:rFonts w:asciiTheme="minorHAnsi" w:hAnsiTheme="minorHAnsi" w:cstheme="minorHAnsi"/>
          <w:lang w:val="en-GB"/>
        </w:rPr>
      </w:pPr>
      <w:r w:rsidRPr="00A8270F">
        <w:rPr>
          <w:rFonts w:asciiTheme="minorHAnsi" w:hAnsiTheme="minorHAnsi" w:cstheme="minorHAnsi"/>
          <w:lang w:val="en-GB"/>
        </w:rPr>
        <w:t>Initiative Group PULS (Moldova)</w:t>
      </w:r>
    </w:p>
    <w:p w14:paraId="276CBC6F" w14:textId="77777777" w:rsidR="00A8270F" w:rsidRDefault="00A8270F" w:rsidP="0036718F">
      <w:pPr>
        <w:pStyle w:val="NoSpacing"/>
        <w:rPr>
          <w:rFonts w:asciiTheme="minorHAnsi" w:hAnsiTheme="minorHAnsi" w:cstheme="minorHAnsi"/>
          <w:lang w:val="en-GB"/>
        </w:rPr>
      </w:pPr>
      <w:r>
        <w:rPr>
          <w:rFonts w:asciiTheme="minorHAnsi" w:hAnsiTheme="minorHAnsi" w:cstheme="minorHAnsi"/>
          <w:lang w:val="en-GB"/>
        </w:rPr>
        <w:t xml:space="preserve">ANO </w:t>
      </w:r>
      <w:r w:rsidR="00D31613">
        <w:rPr>
          <w:rFonts w:asciiTheme="minorHAnsi" w:hAnsiTheme="minorHAnsi" w:cstheme="minorHAnsi"/>
          <w:lang w:val="en-GB"/>
        </w:rPr>
        <w:t>“</w:t>
      </w:r>
      <w:proofErr w:type="spellStart"/>
      <w:r>
        <w:rPr>
          <w:rFonts w:asciiTheme="minorHAnsi" w:hAnsiTheme="minorHAnsi" w:cstheme="minorHAnsi"/>
          <w:lang w:val="en-GB"/>
        </w:rPr>
        <w:t>Pravo</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Kazhdogo</w:t>
      </w:r>
      <w:proofErr w:type="spellEnd"/>
      <w:r w:rsidR="00D31613">
        <w:rPr>
          <w:rFonts w:asciiTheme="minorHAnsi" w:hAnsiTheme="minorHAnsi" w:cstheme="minorHAnsi"/>
          <w:lang w:val="en-GB"/>
        </w:rPr>
        <w:t>”</w:t>
      </w:r>
      <w:r>
        <w:rPr>
          <w:rFonts w:asciiTheme="minorHAnsi" w:hAnsiTheme="minorHAnsi" w:cstheme="minorHAnsi"/>
          <w:lang w:val="en-GB"/>
        </w:rPr>
        <w:t xml:space="preserve"> </w:t>
      </w:r>
      <w:r w:rsidR="00113701">
        <w:rPr>
          <w:rFonts w:asciiTheme="minorHAnsi" w:hAnsiTheme="minorHAnsi" w:cstheme="minorHAnsi"/>
          <w:lang w:val="en-GB"/>
        </w:rPr>
        <w:t xml:space="preserve">[The Right of Everyone] </w:t>
      </w:r>
      <w:r>
        <w:rPr>
          <w:rFonts w:asciiTheme="minorHAnsi" w:hAnsiTheme="minorHAnsi" w:cstheme="minorHAnsi"/>
          <w:lang w:val="en-GB"/>
        </w:rPr>
        <w:t>(Russia)</w:t>
      </w:r>
    </w:p>
    <w:p w14:paraId="1185AD91" w14:textId="77777777" w:rsidR="00A8270F" w:rsidRDefault="00A8270F" w:rsidP="0036718F">
      <w:pPr>
        <w:pStyle w:val="NoSpacing"/>
        <w:rPr>
          <w:rFonts w:asciiTheme="minorHAnsi" w:hAnsiTheme="minorHAnsi" w:cstheme="minorHAnsi"/>
          <w:lang w:val="en-GB"/>
        </w:rPr>
      </w:pPr>
      <w:r w:rsidRPr="00A8270F">
        <w:rPr>
          <w:rFonts w:asciiTheme="minorHAnsi" w:hAnsiTheme="minorHAnsi" w:cstheme="minorHAnsi"/>
          <w:lang w:val="en-GB"/>
        </w:rPr>
        <w:t xml:space="preserve">Harm Reduction Network Association </w:t>
      </w:r>
      <w:r w:rsidR="00D31613">
        <w:rPr>
          <w:rFonts w:asciiTheme="minorHAnsi" w:hAnsiTheme="minorHAnsi" w:cstheme="minorHAnsi"/>
          <w:lang w:val="en-GB"/>
        </w:rPr>
        <w:t>of</w:t>
      </w:r>
      <w:r w:rsidRPr="00A8270F">
        <w:rPr>
          <w:rFonts w:asciiTheme="minorHAnsi" w:hAnsiTheme="minorHAnsi" w:cstheme="minorHAnsi"/>
          <w:lang w:val="en-GB"/>
        </w:rPr>
        <w:t xml:space="preserve"> Kyrgyzstan</w:t>
      </w:r>
    </w:p>
    <w:p w14:paraId="506052D7" w14:textId="77777777" w:rsidR="00A8270F" w:rsidRDefault="00A8270F" w:rsidP="0036718F">
      <w:pPr>
        <w:pStyle w:val="NoSpacing"/>
        <w:rPr>
          <w:rFonts w:asciiTheme="minorHAnsi" w:hAnsiTheme="minorHAnsi" w:cstheme="minorHAnsi"/>
          <w:lang w:val="en-GB"/>
        </w:rPr>
      </w:pPr>
      <w:r>
        <w:rPr>
          <w:rFonts w:asciiTheme="minorHAnsi" w:hAnsiTheme="minorHAnsi" w:cstheme="minorHAnsi"/>
          <w:lang w:val="en-GB"/>
        </w:rPr>
        <w:t xml:space="preserve">OF </w:t>
      </w:r>
      <w:r w:rsidR="00D31613">
        <w:rPr>
          <w:rFonts w:asciiTheme="minorHAnsi" w:hAnsiTheme="minorHAnsi" w:cstheme="minorHAnsi"/>
          <w:lang w:val="en-GB"/>
        </w:rPr>
        <w:t>“</w:t>
      </w:r>
      <w:proofErr w:type="spellStart"/>
      <w:r>
        <w:rPr>
          <w:rFonts w:asciiTheme="minorHAnsi" w:hAnsiTheme="minorHAnsi" w:cstheme="minorHAnsi"/>
          <w:lang w:val="en-GB"/>
        </w:rPr>
        <w:t>Tvoy</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Shans</w:t>
      </w:r>
      <w:proofErr w:type="spellEnd"/>
      <w:r w:rsidR="00D31613">
        <w:rPr>
          <w:rFonts w:asciiTheme="minorHAnsi" w:hAnsiTheme="minorHAnsi" w:cstheme="minorHAnsi"/>
          <w:lang w:val="en-GB"/>
        </w:rPr>
        <w:t>”</w:t>
      </w:r>
      <w:r>
        <w:rPr>
          <w:rFonts w:asciiTheme="minorHAnsi" w:hAnsiTheme="minorHAnsi" w:cstheme="minorHAnsi"/>
          <w:lang w:val="en-GB"/>
        </w:rPr>
        <w:t xml:space="preserve"> </w:t>
      </w:r>
      <w:r w:rsidR="00113701">
        <w:rPr>
          <w:rFonts w:asciiTheme="minorHAnsi" w:hAnsiTheme="minorHAnsi" w:cstheme="minorHAnsi"/>
          <w:lang w:val="en-GB"/>
        </w:rPr>
        <w:t xml:space="preserve">[Your Chance] </w:t>
      </w:r>
      <w:r>
        <w:rPr>
          <w:rFonts w:asciiTheme="minorHAnsi" w:hAnsiTheme="minorHAnsi" w:cstheme="minorHAnsi"/>
          <w:lang w:val="en-GB"/>
        </w:rPr>
        <w:t>(Belarus)</w:t>
      </w:r>
    </w:p>
    <w:p w14:paraId="1A56E0AB" w14:textId="77777777" w:rsidR="00A8270F" w:rsidRDefault="00A8270F" w:rsidP="0036718F">
      <w:pPr>
        <w:pStyle w:val="NoSpacing"/>
        <w:rPr>
          <w:rFonts w:asciiTheme="minorHAnsi" w:hAnsiTheme="minorHAnsi" w:cstheme="minorHAnsi"/>
          <w:lang w:val="en-GB"/>
        </w:rPr>
      </w:pPr>
      <w:r>
        <w:rPr>
          <w:rFonts w:asciiTheme="minorHAnsi" w:hAnsiTheme="minorHAnsi" w:cstheme="minorHAnsi"/>
          <w:lang w:val="en-GB"/>
        </w:rPr>
        <w:t>NPO “Resetas” (Lithuania)</w:t>
      </w:r>
    </w:p>
    <w:p w14:paraId="11F5BC71" w14:textId="77777777" w:rsidR="00A8270F" w:rsidRDefault="00A8270F" w:rsidP="0036718F">
      <w:pPr>
        <w:pStyle w:val="NoSpacing"/>
        <w:rPr>
          <w:rFonts w:asciiTheme="minorHAnsi" w:hAnsiTheme="minorHAnsi" w:cstheme="minorHAnsi"/>
          <w:lang w:val="en-US"/>
        </w:rPr>
      </w:pPr>
      <w:r>
        <w:rPr>
          <w:rFonts w:asciiTheme="minorHAnsi" w:hAnsiTheme="minorHAnsi" w:cstheme="minorHAnsi"/>
          <w:lang w:val="en-US"/>
        </w:rPr>
        <w:t>IG “</w:t>
      </w:r>
      <w:proofErr w:type="spellStart"/>
      <w:r>
        <w:rPr>
          <w:rFonts w:asciiTheme="minorHAnsi" w:hAnsiTheme="minorHAnsi" w:cstheme="minorHAnsi"/>
          <w:lang w:val="en-US"/>
        </w:rPr>
        <w:t>Rubiconi</w:t>
      </w:r>
      <w:proofErr w:type="spellEnd"/>
      <w:r>
        <w:rPr>
          <w:rFonts w:asciiTheme="minorHAnsi" w:hAnsiTheme="minorHAnsi" w:cstheme="minorHAnsi"/>
          <w:lang w:val="en-US"/>
        </w:rPr>
        <w:t>” (Georgia)</w:t>
      </w:r>
    </w:p>
    <w:p w14:paraId="1B4AF6FF" w14:textId="77777777" w:rsidR="00A8270F" w:rsidRDefault="00A8270F" w:rsidP="0036718F">
      <w:pPr>
        <w:pStyle w:val="NoSpacing"/>
        <w:rPr>
          <w:rFonts w:asciiTheme="minorHAnsi" w:hAnsiTheme="minorHAnsi" w:cstheme="minorHAnsi"/>
          <w:lang w:val="en-US"/>
        </w:rPr>
      </w:pPr>
      <w:r>
        <w:rPr>
          <w:rFonts w:asciiTheme="minorHAnsi" w:hAnsiTheme="minorHAnsi" w:cstheme="minorHAnsi"/>
          <w:lang w:val="en-US"/>
        </w:rPr>
        <w:t>“People Who Use Drugs for Humane Drug Policy” (Georgia)</w:t>
      </w:r>
    </w:p>
    <w:p w14:paraId="25F2541A" w14:textId="77777777" w:rsidR="00A8270F" w:rsidRDefault="00113701" w:rsidP="0036718F">
      <w:pPr>
        <w:pStyle w:val="NoSpacing"/>
        <w:rPr>
          <w:rFonts w:asciiTheme="minorHAnsi" w:hAnsiTheme="minorHAnsi" w:cstheme="minorHAnsi"/>
          <w:lang w:val="en-US"/>
        </w:rPr>
      </w:pPr>
      <w:r>
        <w:rPr>
          <w:rFonts w:asciiTheme="minorHAnsi" w:hAnsiTheme="minorHAnsi" w:cstheme="minorHAnsi"/>
          <w:lang w:val="en-US"/>
        </w:rPr>
        <w:t xml:space="preserve">CO </w:t>
      </w:r>
      <w:r w:rsidR="00A8270F">
        <w:rPr>
          <w:rFonts w:asciiTheme="minorHAnsi" w:hAnsiTheme="minorHAnsi" w:cstheme="minorHAnsi"/>
          <w:lang w:val="en-US"/>
        </w:rPr>
        <w:t>CF “The All-Ukrainian Union of People Who Use Drugs VOLNA” (Ukraine)</w:t>
      </w:r>
    </w:p>
    <w:p w14:paraId="5C913D83" w14:textId="77777777" w:rsidR="00A8270F" w:rsidRDefault="00A8270F" w:rsidP="0036718F">
      <w:pPr>
        <w:pStyle w:val="NoSpacing"/>
        <w:rPr>
          <w:rFonts w:asciiTheme="minorHAnsi" w:hAnsiTheme="minorHAnsi" w:cstheme="minorHAnsi"/>
          <w:lang w:val="en-US"/>
        </w:rPr>
      </w:pPr>
      <w:r>
        <w:rPr>
          <w:rFonts w:asciiTheme="minorHAnsi" w:hAnsiTheme="minorHAnsi" w:cstheme="minorHAnsi"/>
          <w:lang w:val="en-US"/>
        </w:rPr>
        <w:t xml:space="preserve">PO </w:t>
      </w:r>
      <w:r w:rsidR="00D31613">
        <w:rPr>
          <w:rFonts w:asciiTheme="minorHAnsi" w:hAnsiTheme="minorHAnsi" w:cstheme="minorHAnsi"/>
          <w:lang w:val="en-US"/>
        </w:rPr>
        <w:t>“</w:t>
      </w:r>
      <w:r w:rsidR="00113701">
        <w:rPr>
          <w:rFonts w:asciiTheme="minorHAnsi" w:hAnsiTheme="minorHAnsi" w:cstheme="minorHAnsi"/>
          <w:lang w:val="en-US"/>
        </w:rPr>
        <w:t xml:space="preserve">Club </w:t>
      </w:r>
      <w:proofErr w:type="spellStart"/>
      <w:r w:rsidR="00113701">
        <w:rPr>
          <w:rFonts w:asciiTheme="minorHAnsi" w:hAnsiTheme="minorHAnsi" w:cstheme="minorHAnsi"/>
          <w:lang w:val="en-US"/>
        </w:rPr>
        <w:t>Eney</w:t>
      </w:r>
      <w:proofErr w:type="spellEnd"/>
      <w:r w:rsidR="00D31613">
        <w:rPr>
          <w:rFonts w:asciiTheme="minorHAnsi" w:hAnsiTheme="minorHAnsi" w:cstheme="minorHAnsi"/>
          <w:lang w:val="en-US"/>
        </w:rPr>
        <w:t>”</w:t>
      </w:r>
      <w:r w:rsidR="00113701">
        <w:rPr>
          <w:rFonts w:asciiTheme="minorHAnsi" w:hAnsiTheme="minorHAnsi" w:cstheme="minorHAnsi"/>
          <w:lang w:val="en-US"/>
        </w:rPr>
        <w:t xml:space="preserve"> (Ukraine)</w:t>
      </w:r>
    </w:p>
    <w:p w14:paraId="4AF1C326" w14:textId="77777777" w:rsidR="00113701" w:rsidRDefault="00113701" w:rsidP="0036718F">
      <w:pPr>
        <w:pStyle w:val="NoSpacing"/>
        <w:rPr>
          <w:rFonts w:asciiTheme="minorHAnsi" w:hAnsiTheme="minorHAnsi" w:cstheme="minorHAnsi"/>
          <w:lang w:val="en-US"/>
        </w:rPr>
      </w:pPr>
      <w:r>
        <w:rPr>
          <w:rFonts w:asciiTheme="minorHAnsi" w:hAnsiTheme="minorHAnsi" w:cstheme="minorHAnsi"/>
          <w:lang w:val="en-US"/>
        </w:rPr>
        <w:t>CO “The All-Ukrainian Union of Women Who Use Drugs VONA” (Ukraine)</w:t>
      </w:r>
    </w:p>
    <w:p w14:paraId="37D86C9C" w14:textId="77777777" w:rsidR="00113701" w:rsidRDefault="00113701" w:rsidP="0036718F">
      <w:pPr>
        <w:pStyle w:val="NoSpacing"/>
        <w:rPr>
          <w:rFonts w:asciiTheme="minorHAnsi" w:hAnsiTheme="minorHAnsi" w:cstheme="minorHAnsi"/>
          <w:lang w:val="en-US"/>
        </w:rPr>
      </w:pPr>
      <w:r>
        <w:rPr>
          <w:rFonts w:asciiTheme="minorHAnsi" w:hAnsiTheme="minorHAnsi" w:cstheme="minorHAnsi"/>
          <w:lang w:val="en-US"/>
        </w:rPr>
        <w:t>HPLGBT Ukraine</w:t>
      </w:r>
    </w:p>
    <w:p w14:paraId="04CB746B" w14:textId="77777777" w:rsidR="00113701" w:rsidRDefault="00113701" w:rsidP="0036718F">
      <w:pPr>
        <w:pStyle w:val="NoSpacing"/>
        <w:rPr>
          <w:rFonts w:asciiTheme="minorHAnsi" w:hAnsiTheme="minorHAnsi" w:cstheme="minorHAnsi"/>
          <w:lang w:val="en-US"/>
        </w:rPr>
      </w:pPr>
      <w:r>
        <w:rPr>
          <w:rFonts w:asciiTheme="minorHAnsi" w:hAnsiTheme="minorHAnsi" w:cstheme="minorHAnsi"/>
          <w:lang w:val="en-US"/>
        </w:rPr>
        <w:t xml:space="preserve">CO “The All-Ukrainian </w:t>
      </w:r>
      <w:proofErr w:type="spellStart"/>
      <w:r>
        <w:rPr>
          <w:rFonts w:asciiTheme="minorHAnsi" w:hAnsiTheme="minorHAnsi" w:cstheme="minorHAnsi"/>
          <w:lang w:val="en-US"/>
        </w:rPr>
        <w:t>Legalife</w:t>
      </w:r>
      <w:proofErr w:type="spellEnd"/>
      <w:r>
        <w:rPr>
          <w:rFonts w:asciiTheme="minorHAnsi" w:hAnsiTheme="minorHAnsi" w:cstheme="minorHAnsi"/>
          <w:lang w:val="en-US"/>
        </w:rPr>
        <w:t xml:space="preserve"> League” (Ukraine)</w:t>
      </w:r>
    </w:p>
    <w:p w14:paraId="0C3DD4E3" w14:textId="77777777" w:rsidR="00113701" w:rsidRDefault="00113701" w:rsidP="0036718F">
      <w:pPr>
        <w:pStyle w:val="NoSpacing"/>
        <w:rPr>
          <w:rFonts w:asciiTheme="minorHAnsi" w:hAnsiTheme="minorHAnsi" w:cstheme="minorHAnsi"/>
          <w:lang w:val="en-US"/>
        </w:rPr>
      </w:pPr>
      <w:r>
        <w:rPr>
          <w:rFonts w:asciiTheme="minorHAnsi" w:hAnsiTheme="minorHAnsi" w:cstheme="minorHAnsi"/>
          <w:lang w:val="en-US"/>
        </w:rPr>
        <w:t xml:space="preserve">CO CF </w:t>
      </w:r>
      <w:r w:rsidR="00D31613">
        <w:rPr>
          <w:rFonts w:asciiTheme="minorHAnsi" w:hAnsiTheme="minorHAnsi" w:cstheme="minorHAnsi"/>
          <w:lang w:val="en-US"/>
        </w:rPr>
        <w:t>“</w:t>
      </w:r>
      <w:proofErr w:type="spellStart"/>
      <w:r>
        <w:rPr>
          <w:rFonts w:asciiTheme="minorHAnsi" w:hAnsiTheme="minorHAnsi" w:cstheme="minorHAnsi"/>
          <w:lang w:val="en-US"/>
        </w:rPr>
        <w:t>Zapad</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Shans</w:t>
      </w:r>
      <w:proofErr w:type="spellEnd"/>
      <w:r w:rsidR="00D31613">
        <w:rPr>
          <w:rFonts w:asciiTheme="minorHAnsi" w:hAnsiTheme="minorHAnsi" w:cstheme="minorHAnsi"/>
          <w:lang w:val="en-US"/>
        </w:rPr>
        <w:t>”</w:t>
      </w:r>
      <w:r>
        <w:rPr>
          <w:rFonts w:asciiTheme="minorHAnsi" w:hAnsiTheme="minorHAnsi" w:cstheme="minorHAnsi"/>
          <w:lang w:val="en-US"/>
        </w:rPr>
        <w:t xml:space="preserve"> [West Chance] (Ukraine)</w:t>
      </w:r>
    </w:p>
    <w:p w14:paraId="3B1CBBCB" w14:textId="77777777" w:rsidR="00113701" w:rsidRDefault="00113701" w:rsidP="0036718F">
      <w:pPr>
        <w:pStyle w:val="NoSpacing"/>
        <w:rPr>
          <w:rFonts w:asciiTheme="minorHAnsi" w:hAnsiTheme="minorHAnsi" w:cstheme="minorHAnsi"/>
          <w:lang w:val="en-US"/>
        </w:rPr>
      </w:pPr>
      <w:r>
        <w:rPr>
          <w:rFonts w:asciiTheme="minorHAnsi" w:hAnsiTheme="minorHAnsi" w:cstheme="minorHAnsi"/>
          <w:lang w:val="en-US"/>
        </w:rPr>
        <w:t xml:space="preserve">CF </w:t>
      </w:r>
      <w:r w:rsidR="00D31613">
        <w:rPr>
          <w:rFonts w:asciiTheme="minorHAnsi" w:hAnsiTheme="minorHAnsi" w:cstheme="minorHAnsi"/>
          <w:lang w:val="en-US"/>
        </w:rPr>
        <w:t>“</w:t>
      </w:r>
      <w:proofErr w:type="spellStart"/>
      <w:r>
        <w:rPr>
          <w:rFonts w:asciiTheme="minorHAnsi" w:hAnsiTheme="minorHAnsi" w:cstheme="minorHAnsi"/>
          <w:lang w:val="en-US"/>
        </w:rPr>
        <w:t>Vtoraya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Zhizn</w:t>
      </w:r>
      <w:proofErr w:type="spellEnd"/>
      <w:r w:rsidR="00D31613">
        <w:rPr>
          <w:rFonts w:asciiTheme="minorHAnsi" w:hAnsiTheme="minorHAnsi" w:cstheme="minorHAnsi"/>
          <w:lang w:val="en-US"/>
        </w:rPr>
        <w:t>’”</w:t>
      </w:r>
      <w:r>
        <w:rPr>
          <w:rFonts w:asciiTheme="minorHAnsi" w:hAnsiTheme="minorHAnsi" w:cstheme="minorHAnsi"/>
          <w:lang w:val="en-US"/>
        </w:rPr>
        <w:t xml:space="preserve"> [Second Life] (Ukraine)</w:t>
      </w:r>
    </w:p>
    <w:p w14:paraId="585D1E7B" w14:textId="77777777" w:rsidR="00113701" w:rsidRDefault="00113701" w:rsidP="0036718F">
      <w:pPr>
        <w:pStyle w:val="NoSpacing"/>
        <w:rPr>
          <w:rFonts w:asciiTheme="minorHAnsi" w:hAnsiTheme="minorHAnsi" w:cstheme="minorHAnsi"/>
          <w:lang w:val="en-US"/>
        </w:rPr>
      </w:pPr>
      <w:r>
        <w:rPr>
          <w:rFonts w:asciiTheme="minorHAnsi" w:hAnsiTheme="minorHAnsi" w:cstheme="minorHAnsi"/>
          <w:lang w:val="en-US"/>
        </w:rPr>
        <w:t>Forum of People, Who Use Drugs in Kazakhstan Republic</w:t>
      </w:r>
    </w:p>
    <w:p w14:paraId="07673652" w14:textId="77777777" w:rsidR="00113701" w:rsidRDefault="00113701" w:rsidP="0036718F">
      <w:pPr>
        <w:pStyle w:val="NoSpacing"/>
        <w:rPr>
          <w:rFonts w:asciiTheme="minorHAnsi" w:hAnsiTheme="minorHAnsi" w:cstheme="minorHAnsi"/>
          <w:lang w:val="en-US"/>
        </w:rPr>
      </w:pPr>
      <w:r>
        <w:rPr>
          <w:rFonts w:asciiTheme="minorHAnsi" w:hAnsiTheme="minorHAnsi" w:cstheme="minorHAnsi"/>
          <w:lang w:val="en-US"/>
        </w:rPr>
        <w:t>The Foundation of Women Living with HIV (Kazakhstan)</w:t>
      </w:r>
    </w:p>
    <w:p w14:paraId="1D9B8EE7" w14:textId="77777777" w:rsidR="00D31613" w:rsidRDefault="00D31613" w:rsidP="0036718F">
      <w:pPr>
        <w:pStyle w:val="NoSpacing"/>
        <w:rPr>
          <w:rFonts w:asciiTheme="minorHAnsi" w:hAnsiTheme="minorHAnsi" w:cstheme="minorHAnsi"/>
          <w:lang w:val="en-US"/>
        </w:rPr>
      </w:pPr>
      <w:r>
        <w:rPr>
          <w:rFonts w:asciiTheme="minorHAnsi" w:hAnsiTheme="minorHAnsi" w:cstheme="minorHAnsi"/>
          <w:lang w:val="en-US"/>
        </w:rPr>
        <w:t xml:space="preserve">PF “Moy </w:t>
      </w:r>
      <w:proofErr w:type="spellStart"/>
      <w:r>
        <w:rPr>
          <w:rFonts w:asciiTheme="minorHAnsi" w:hAnsiTheme="minorHAnsi" w:cstheme="minorHAnsi"/>
          <w:lang w:val="en-US"/>
        </w:rPr>
        <w:t>dom</w:t>
      </w:r>
      <w:proofErr w:type="spellEnd"/>
      <w:r>
        <w:rPr>
          <w:rFonts w:asciiTheme="minorHAnsi" w:hAnsiTheme="minorHAnsi" w:cstheme="minorHAnsi"/>
          <w:lang w:val="en-US"/>
        </w:rPr>
        <w:t>” [My home] (Kazakhstan)</w:t>
      </w:r>
    </w:p>
    <w:p w14:paraId="73C606B6" w14:textId="77777777" w:rsidR="00D31613" w:rsidRDefault="00D31613" w:rsidP="0036718F">
      <w:pPr>
        <w:pStyle w:val="NoSpacing"/>
        <w:rPr>
          <w:rFonts w:asciiTheme="minorHAnsi" w:hAnsiTheme="minorHAnsi" w:cstheme="minorHAnsi"/>
          <w:lang w:val="en-US"/>
        </w:rPr>
      </w:pPr>
      <w:r>
        <w:rPr>
          <w:rFonts w:asciiTheme="minorHAnsi" w:hAnsiTheme="minorHAnsi" w:cstheme="minorHAnsi"/>
          <w:lang w:val="en-US"/>
        </w:rPr>
        <w:t>PO “</w:t>
      </w:r>
      <w:proofErr w:type="spellStart"/>
      <w:r>
        <w:rPr>
          <w:rFonts w:asciiTheme="minorHAnsi" w:hAnsiTheme="minorHAnsi" w:cstheme="minorHAnsi"/>
          <w:lang w:val="en-US"/>
        </w:rPr>
        <w:t>Ameliya</w:t>
      </w:r>
      <w:proofErr w:type="spellEnd"/>
      <w:r>
        <w:rPr>
          <w:rFonts w:asciiTheme="minorHAnsi" w:hAnsiTheme="minorHAnsi" w:cstheme="minorHAnsi"/>
          <w:lang w:val="en-US"/>
        </w:rPr>
        <w:t>” (Kazakhstan)</w:t>
      </w:r>
    </w:p>
    <w:p w14:paraId="0EFC694F" w14:textId="77777777" w:rsidR="00D31613" w:rsidRPr="00D31613" w:rsidRDefault="00D31613" w:rsidP="0036718F">
      <w:pPr>
        <w:pStyle w:val="NoSpacing"/>
        <w:rPr>
          <w:rFonts w:asciiTheme="minorHAnsi" w:hAnsiTheme="minorHAnsi" w:cstheme="minorHAnsi"/>
          <w:lang w:val="en-US"/>
        </w:rPr>
      </w:pPr>
      <w:r>
        <w:rPr>
          <w:rFonts w:asciiTheme="minorHAnsi" w:hAnsiTheme="minorHAnsi" w:cstheme="minorHAnsi"/>
          <w:lang w:val="en-US"/>
        </w:rPr>
        <w:t>ALE “Kazakhstan Union of People Living with HIV”</w:t>
      </w:r>
    </w:p>
    <w:p w14:paraId="0460B27A" w14:textId="77777777" w:rsidR="00D31613" w:rsidRDefault="00D31613" w:rsidP="0036718F">
      <w:pPr>
        <w:pStyle w:val="NoSpacing"/>
        <w:rPr>
          <w:rFonts w:asciiTheme="minorHAnsi" w:hAnsiTheme="minorHAnsi" w:cstheme="minorHAnsi"/>
          <w:lang w:val="en-US"/>
        </w:rPr>
      </w:pPr>
      <w:r>
        <w:rPr>
          <w:rFonts w:asciiTheme="minorHAnsi" w:hAnsiTheme="minorHAnsi" w:cstheme="minorHAnsi"/>
          <w:lang w:val="en-US"/>
        </w:rPr>
        <w:t>PF “Answer” (Kazakhstan)</w:t>
      </w:r>
    </w:p>
    <w:p w14:paraId="0CAB9D55" w14:textId="77777777" w:rsidR="00D31613" w:rsidRDefault="00D31613" w:rsidP="0036718F">
      <w:pPr>
        <w:pStyle w:val="NoSpacing"/>
        <w:rPr>
          <w:rFonts w:asciiTheme="minorHAnsi" w:hAnsiTheme="minorHAnsi" w:cstheme="minorHAnsi"/>
          <w:lang w:val="en-US"/>
        </w:rPr>
      </w:pPr>
      <w:r>
        <w:rPr>
          <w:rFonts w:asciiTheme="minorHAnsi" w:hAnsiTheme="minorHAnsi" w:cstheme="minorHAnsi"/>
          <w:lang w:val="en-US"/>
        </w:rPr>
        <w:t>PF “</w:t>
      </w:r>
      <w:proofErr w:type="spellStart"/>
      <w:r>
        <w:rPr>
          <w:rFonts w:asciiTheme="minorHAnsi" w:hAnsiTheme="minorHAnsi" w:cstheme="minorHAnsi"/>
          <w:lang w:val="en-US"/>
        </w:rPr>
        <w:t>Ruka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pomoshchi</w:t>
      </w:r>
      <w:proofErr w:type="spellEnd"/>
      <w:r>
        <w:rPr>
          <w:rFonts w:asciiTheme="minorHAnsi" w:hAnsiTheme="minorHAnsi" w:cstheme="minorHAnsi"/>
          <w:lang w:val="en-US"/>
        </w:rPr>
        <w:t>” [Helping Hand] (Kazakhstan)</w:t>
      </w:r>
    </w:p>
    <w:p w14:paraId="2EBF8365" w14:textId="77777777" w:rsidR="00D31613" w:rsidRDefault="00D31613" w:rsidP="0036718F">
      <w:pPr>
        <w:pStyle w:val="NoSpacing"/>
        <w:rPr>
          <w:rFonts w:asciiTheme="minorHAnsi" w:hAnsiTheme="minorHAnsi" w:cstheme="minorHAnsi"/>
          <w:lang w:val="en-US"/>
        </w:rPr>
      </w:pPr>
      <w:r>
        <w:rPr>
          <w:rFonts w:asciiTheme="minorHAnsi" w:hAnsiTheme="minorHAnsi" w:cstheme="minorHAnsi"/>
          <w:lang w:val="en-US"/>
        </w:rPr>
        <w:t>ALE “</w:t>
      </w:r>
      <w:proofErr w:type="spellStart"/>
      <w:r>
        <w:rPr>
          <w:rFonts w:asciiTheme="minorHAnsi" w:hAnsiTheme="minorHAnsi" w:cstheme="minorHAnsi"/>
          <w:lang w:val="en-US"/>
        </w:rPr>
        <w:t>Doveriye</w:t>
      </w:r>
      <w:proofErr w:type="spellEnd"/>
      <w:r>
        <w:rPr>
          <w:rFonts w:asciiTheme="minorHAnsi" w:hAnsiTheme="minorHAnsi" w:cstheme="minorHAnsi"/>
          <w:lang w:val="en-US"/>
        </w:rPr>
        <w:t>” [Trust] (Kazakhstan)</w:t>
      </w:r>
    </w:p>
    <w:p w14:paraId="04209868" w14:textId="77777777" w:rsidR="00D31613" w:rsidRDefault="00D31613" w:rsidP="0036718F">
      <w:pPr>
        <w:pStyle w:val="NoSpacing"/>
        <w:rPr>
          <w:rFonts w:asciiTheme="minorHAnsi" w:hAnsiTheme="minorHAnsi" w:cstheme="minorHAnsi"/>
          <w:lang w:val="en-US"/>
        </w:rPr>
      </w:pPr>
      <w:r>
        <w:rPr>
          <w:rFonts w:asciiTheme="minorHAnsi" w:hAnsiTheme="minorHAnsi" w:cstheme="minorHAnsi"/>
          <w:lang w:val="en-US"/>
        </w:rPr>
        <w:t xml:space="preserve">PF “Shag v </w:t>
      </w:r>
      <w:proofErr w:type="spellStart"/>
      <w:r>
        <w:rPr>
          <w:rFonts w:asciiTheme="minorHAnsi" w:hAnsiTheme="minorHAnsi" w:cstheme="minorHAnsi"/>
          <w:lang w:val="en-US"/>
        </w:rPr>
        <w:t>budusheye</w:t>
      </w:r>
      <w:proofErr w:type="spellEnd"/>
      <w:r>
        <w:rPr>
          <w:rFonts w:asciiTheme="minorHAnsi" w:hAnsiTheme="minorHAnsi" w:cstheme="minorHAnsi"/>
          <w:lang w:val="en-US"/>
        </w:rPr>
        <w:t>” [Step into the future] (</w:t>
      </w:r>
      <w:proofErr w:type="spellStart"/>
      <w:r>
        <w:rPr>
          <w:rFonts w:asciiTheme="minorHAnsi" w:hAnsiTheme="minorHAnsi" w:cstheme="minorHAnsi"/>
          <w:lang w:val="en-US"/>
        </w:rPr>
        <w:t>Kazakstan</w:t>
      </w:r>
      <w:proofErr w:type="spellEnd"/>
      <w:r>
        <w:rPr>
          <w:rFonts w:asciiTheme="minorHAnsi" w:hAnsiTheme="minorHAnsi" w:cstheme="minorHAnsi"/>
          <w:lang w:val="en-US"/>
        </w:rPr>
        <w:t>)</w:t>
      </w:r>
    </w:p>
    <w:p w14:paraId="718371AB" w14:textId="77777777" w:rsidR="00D31613" w:rsidRDefault="00D31613" w:rsidP="0036718F">
      <w:pPr>
        <w:pStyle w:val="NoSpacing"/>
        <w:rPr>
          <w:rFonts w:asciiTheme="minorHAnsi" w:hAnsiTheme="minorHAnsi" w:cstheme="minorHAnsi"/>
          <w:lang w:val="en-US"/>
        </w:rPr>
      </w:pPr>
      <w:r>
        <w:rPr>
          <w:rFonts w:asciiTheme="minorHAnsi" w:hAnsiTheme="minorHAnsi" w:cstheme="minorHAnsi"/>
          <w:lang w:val="en-US"/>
        </w:rPr>
        <w:lastRenderedPageBreak/>
        <w:t>NPO “</w:t>
      </w:r>
      <w:proofErr w:type="spellStart"/>
      <w:r>
        <w:rPr>
          <w:rFonts w:asciiTheme="minorHAnsi" w:hAnsiTheme="minorHAnsi" w:cstheme="minorHAnsi"/>
          <w:lang w:val="en-US"/>
        </w:rPr>
        <w:t>Noviy</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Vektor</w:t>
      </w:r>
      <w:proofErr w:type="spellEnd"/>
      <w:r>
        <w:rPr>
          <w:rFonts w:asciiTheme="minorHAnsi" w:hAnsiTheme="minorHAnsi" w:cstheme="minorHAnsi"/>
          <w:lang w:val="en-US"/>
        </w:rPr>
        <w:t>” [New Vector] (Georgia)</w:t>
      </w:r>
    </w:p>
    <w:p w14:paraId="5AACAD8C" w14:textId="77777777" w:rsidR="00D31613" w:rsidRDefault="00D31613" w:rsidP="0036718F">
      <w:pPr>
        <w:pStyle w:val="NoSpacing"/>
        <w:rPr>
          <w:rFonts w:asciiTheme="minorHAnsi" w:hAnsiTheme="minorHAnsi" w:cstheme="minorHAnsi"/>
          <w:lang w:val="en-US"/>
        </w:rPr>
      </w:pPr>
      <w:r>
        <w:rPr>
          <w:rFonts w:asciiTheme="minorHAnsi" w:hAnsiTheme="minorHAnsi" w:cstheme="minorHAnsi"/>
          <w:lang w:val="en-US"/>
        </w:rPr>
        <w:t>Support foundation RIGRA (Lithuania)</w:t>
      </w:r>
    </w:p>
    <w:p w14:paraId="2D8ABA96" w14:textId="77777777" w:rsidR="00D31613" w:rsidRDefault="00D31613" w:rsidP="0036718F">
      <w:pPr>
        <w:pStyle w:val="NoSpacing"/>
        <w:rPr>
          <w:rFonts w:asciiTheme="minorHAnsi" w:hAnsiTheme="minorHAnsi" w:cstheme="minorHAnsi"/>
          <w:lang w:val="en-US"/>
        </w:rPr>
      </w:pPr>
      <w:proofErr w:type="spellStart"/>
      <w:r>
        <w:rPr>
          <w:rFonts w:asciiTheme="minorHAnsi" w:hAnsiTheme="minorHAnsi" w:cstheme="minorHAnsi"/>
          <w:lang w:val="en-US"/>
        </w:rPr>
        <w:t>Narcofeminist</w:t>
      </w:r>
      <w:proofErr w:type="spellEnd"/>
      <w:r>
        <w:rPr>
          <w:rFonts w:asciiTheme="minorHAnsi" w:hAnsiTheme="minorHAnsi" w:cstheme="minorHAnsi"/>
          <w:lang w:val="en-US"/>
        </w:rPr>
        <w:t xml:space="preserve"> movement of EECA</w:t>
      </w:r>
    </w:p>
    <w:p w14:paraId="3E24E775" w14:textId="77777777" w:rsidR="00D31613" w:rsidRDefault="00D31613" w:rsidP="0036718F">
      <w:pPr>
        <w:pStyle w:val="NoSpacing"/>
        <w:rPr>
          <w:rFonts w:asciiTheme="minorHAnsi" w:hAnsiTheme="minorHAnsi" w:cstheme="minorHAnsi"/>
          <w:lang w:val="en-US"/>
        </w:rPr>
      </w:pPr>
      <w:r>
        <w:rPr>
          <w:rFonts w:asciiTheme="minorHAnsi" w:hAnsiTheme="minorHAnsi" w:cstheme="minorHAnsi"/>
          <w:lang w:val="en-US"/>
        </w:rPr>
        <w:t>Fenix 2009 (Georgia)</w:t>
      </w:r>
    </w:p>
    <w:p w14:paraId="28D03A9D" w14:textId="77777777" w:rsidR="00D31613" w:rsidRPr="00D31613" w:rsidRDefault="00D31613" w:rsidP="0036718F">
      <w:pPr>
        <w:pStyle w:val="NoSpacing"/>
        <w:rPr>
          <w:rFonts w:asciiTheme="minorHAnsi" w:hAnsiTheme="minorHAnsi" w:cstheme="minorHAnsi"/>
          <w:lang w:val="en-US"/>
        </w:rPr>
      </w:pPr>
      <w:r>
        <w:rPr>
          <w:rFonts w:asciiTheme="minorHAnsi" w:hAnsiTheme="minorHAnsi" w:cstheme="minorHAnsi"/>
          <w:lang w:val="en-US"/>
        </w:rPr>
        <w:t xml:space="preserve">PF Charity Foundation </w:t>
      </w:r>
      <w:proofErr w:type="spellStart"/>
      <w:r>
        <w:rPr>
          <w:rFonts w:asciiTheme="minorHAnsi" w:hAnsiTheme="minorHAnsi" w:cstheme="minorHAnsi"/>
          <w:lang w:val="en-US"/>
        </w:rPr>
        <w:t>Alem</w:t>
      </w:r>
      <w:proofErr w:type="spellEnd"/>
      <w:r>
        <w:rPr>
          <w:rFonts w:asciiTheme="minorHAnsi" w:hAnsiTheme="minorHAnsi" w:cstheme="minorHAnsi"/>
          <w:lang w:val="en-US"/>
        </w:rPr>
        <w:t>-Spas (Kazakhstan)</w:t>
      </w:r>
    </w:p>
    <w:sectPr w:rsidR="00D31613" w:rsidRPr="00D31613" w:rsidSect="0036718F">
      <w:pgSz w:w="12240" w:h="15840"/>
      <w:pgMar w:top="709" w:right="1041" w:bottom="360"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83068" w14:textId="77777777" w:rsidR="008C6BA2" w:rsidRDefault="008C6BA2">
      <w:r>
        <w:separator/>
      </w:r>
    </w:p>
  </w:endnote>
  <w:endnote w:type="continuationSeparator" w:id="0">
    <w:p w14:paraId="5E6E6A4D" w14:textId="77777777" w:rsidR="008C6BA2" w:rsidRDefault="008C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BA245" w14:textId="77777777" w:rsidR="008C6BA2" w:rsidRDefault="008C6BA2">
      <w:r>
        <w:separator/>
      </w:r>
    </w:p>
  </w:footnote>
  <w:footnote w:type="continuationSeparator" w:id="0">
    <w:p w14:paraId="14DC127C" w14:textId="77777777" w:rsidR="008C6BA2" w:rsidRDefault="008C6BA2">
      <w:r>
        <w:continuationSeparator/>
      </w:r>
    </w:p>
  </w:footnote>
  <w:footnote w:id="1">
    <w:p w14:paraId="5F9B8044" w14:textId="77777777" w:rsidR="00B33375" w:rsidRPr="007B70A9" w:rsidRDefault="00B33375">
      <w:pPr>
        <w:pStyle w:val="FootnoteText"/>
        <w:rPr>
          <w:rFonts w:asciiTheme="minorHAnsi" w:hAnsiTheme="minorHAnsi" w:cstheme="minorHAnsi"/>
          <w:lang w:val="en-US"/>
        </w:rPr>
      </w:pPr>
      <w:r w:rsidRPr="007B70A9">
        <w:rPr>
          <w:rStyle w:val="FootnoteReference"/>
          <w:rFonts w:asciiTheme="minorHAnsi" w:hAnsiTheme="minorHAnsi" w:cstheme="minorHAnsi"/>
        </w:rPr>
        <w:footnoteRef/>
      </w:r>
      <w:r w:rsidRPr="00036F8E">
        <w:rPr>
          <w:rFonts w:asciiTheme="minorHAnsi" w:hAnsiTheme="minorHAnsi" w:cstheme="minorHAnsi"/>
          <w:lang w:val="en-US"/>
        </w:rPr>
        <w:t xml:space="preserve"> </w:t>
      </w:r>
      <w:r w:rsidR="00036F8E">
        <w:rPr>
          <w:rFonts w:asciiTheme="minorHAnsi" w:hAnsiTheme="minorHAnsi" w:cstheme="minorHAnsi"/>
          <w:lang w:val="en-US"/>
        </w:rPr>
        <w:t>Here y</w:t>
      </w:r>
      <w:r w:rsidR="00036F8E" w:rsidRPr="00036F8E">
        <w:rPr>
          <w:rFonts w:asciiTheme="minorHAnsi" w:hAnsiTheme="minorHAnsi" w:cstheme="minorHAnsi"/>
          <w:lang w:val="en-US"/>
        </w:rPr>
        <w:t xml:space="preserve">ou </w:t>
      </w:r>
      <w:r w:rsidR="00036F8E">
        <w:rPr>
          <w:rFonts w:asciiTheme="minorHAnsi" w:hAnsiTheme="minorHAnsi" w:cstheme="minorHAnsi"/>
          <w:lang w:val="en-US"/>
        </w:rPr>
        <w:t xml:space="preserve">can </w:t>
      </w:r>
      <w:r w:rsidR="00036F8E" w:rsidRPr="00036F8E">
        <w:rPr>
          <w:rFonts w:asciiTheme="minorHAnsi" w:hAnsiTheme="minorHAnsi" w:cstheme="minorHAnsi"/>
          <w:lang w:val="en-US"/>
        </w:rPr>
        <w:t xml:space="preserve">find a </w:t>
      </w:r>
      <w:r w:rsidR="00036F8E">
        <w:rPr>
          <w:rFonts w:asciiTheme="minorHAnsi" w:hAnsiTheme="minorHAnsi" w:cstheme="minorHAnsi"/>
          <w:lang w:val="en-US"/>
        </w:rPr>
        <w:t xml:space="preserve">topical </w:t>
      </w:r>
      <w:r w:rsidR="00036F8E" w:rsidRPr="00036F8E">
        <w:rPr>
          <w:rFonts w:asciiTheme="minorHAnsi" w:hAnsiTheme="minorHAnsi" w:cstheme="minorHAnsi"/>
          <w:lang w:val="en-US"/>
        </w:rPr>
        <w:t xml:space="preserve">list of information and guidance resources </w:t>
      </w:r>
      <w:r w:rsidR="00036F8E">
        <w:rPr>
          <w:rFonts w:asciiTheme="minorHAnsi" w:hAnsiTheme="minorHAnsi" w:cstheme="minorHAnsi"/>
          <w:lang w:val="en-US"/>
        </w:rPr>
        <w:t xml:space="preserve">which </w:t>
      </w:r>
      <w:r w:rsidR="00036F8E" w:rsidRPr="00036F8E">
        <w:rPr>
          <w:rFonts w:asciiTheme="minorHAnsi" w:hAnsiTheme="minorHAnsi" w:cstheme="minorHAnsi"/>
          <w:lang w:val="en-US"/>
        </w:rPr>
        <w:t xml:space="preserve">the International Drug Policy Consortium continues to update in the weeks </w:t>
      </w:r>
      <w:r w:rsidR="00036F8E">
        <w:rPr>
          <w:rFonts w:asciiTheme="minorHAnsi" w:hAnsiTheme="minorHAnsi" w:cstheme="minorHAnsi"/>
          <w:lang w:val="en-US"/>
        </w:rPr>
        <w:t xml:space="preserve">to </w:t>
      </w:r>
      <w:r w:rsidR="00036F8E" w:rsidRPr="00036F8E">
        <w:rPr>
          <w:rFonts w:asciiTheme="minorHAnsi" w:hAnsiTheme="minorHAnsi" w:cstheme="minorHAnsi"/>
          <w:lang w:val="en-US"/>
        </w:rPr>
        <w:t>com</w:t>
      </w:r>
      <w:r w:rsidR="00036F8E">
        <w:rPr>
          <w:rFonts w:asciiTheme="minorHAnsi" w:hAnsiTheme="minorHAnsi" w:cstheme="minorHAnsi"/>
          <w:lang w:val="en-US"/>
        </w:rPr>
        <w:t>e</w:t>
      </w:r>
      <w:r w:rsidR="00036F8E" w:rsidRPr="00036F8E">
        <w:rPr>
          <w:rFonts w:asciiTheme="minorHAnsi" w:hAnsiTheme="minorHAnsi" w:cstheme="minorHAnsi"/>
          <w:lang w:val="en-US"/>
        </w:rPr>
        <w:t xml:space="preserve"> as means </w:t>
      </w:r>
      <w:r w:rsidR="00036F8E">
        <w:rPr>
          <w:rFonts w:asciiTheme="minorHAnsi" w:hAnsiTheme="minorHAnsi" w:cstheme="minorHAnsi"/>
          <w:lang w:val="en-US"/>
        </w:rPr>
        <w:t>to increase</w:t>
      </w:r>
      <w:r w:rsidR="00036F8E" w:rsidRPr="00036F8E">
        <w:rPr>
          <w:rFonts w:asciiTheme="minorHAnsi" w:hAnsiTheme="minorHAnsi" w:cstheme="minorHAnsi"/>
          <w:lang w:val="en-US"/>
        </w:rPr>
        <w:t xml:space="preserve"> sustainability and solidarity</w:t>
      </w:r>
      <w:r w:rsidRPr="00036F8E">
        <w:rPr>
          <w:rFonts w:asciiTheme="minorHAnsi" w:hAnsiTheme="minorHAnsi" w:cstheme="minorHAnsi"/>
          <w:lang w:val="en-US"/>
        </w:rPr>
        <w:t>.</w:t>
      </w:r>
      <w:r w:rsidR="007B70A9" w:rsidRPr="00036F8E">
        <w:rPr>
          <w:rFonts w:asciiTheme="minorHAnsi" w:hAnsiTheme="minorHAnsi" w:cstheme="minorHAnsi"/>
          <w:lang w:val="en-US"/>
        </w:rPr>
        <w:t xml:space="preserve"> </w:t>
      </w:r>
      <w:hyperlink r:id="rId1" w:history="1">
        <w:r w:rsidR="007B70A9" w:rsidRPr="00036F8E">
          <w:rPr>
            <w:rStyle w:val="Hyperlink"/>
            <w:rFonts w:asciiTheme="minorHAnsi" w:hAnsiTheme="minorHAnsi" w:cstheme="minorHAnsi"/>
            <w:lang w:val="en-US"/>
          </w:rPr>
          <w:t>https://idpc.net/alerts/2020/03/covid19-important-information</w:t>
        </w:r>
      </w:hyperlink>
      <w:r w:rsidR="007B70A9" w:rsidRPr="007B70A9">
        <w:rPr>
          <w:rFonts w:asciiTheme="minorHAnsi" w:hAnsiTheme="minorHAnsi" w:cstheme="minorHAnsi"/>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39CD"/>
    <w:multiLevelType w:val="hybridMultilevel"/>
    <w:tmpl w:val="5F689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97823"/>
    <w:multiLevelType w:val="hybridMultilevel"/>
    <w:tmpl w:val="450ADDD6"/>
    <w:lvl w:ilvl="0" w:tplc="CC743A5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144D79"/>
    <w:multiLevelType w:val="multilevel"/>
    <w:tmpl w:val="DF767168"/>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17D22"/>
    <w:multiLevelType w:val="multilevel"/>
    <w:tmpl w:val="B630C8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25C87"/>
    <w:multiLevelType w:val="multilevel"/>
    <w:tmpl w:val="F260D634"/>
    <w:lvl w:ilvl="0">
      <w:start w:val="1"/>
      <w:numFmt w:val="bullet"/>
      <w:lvlText w:val="-"/>
      <w:lvlJc w:val="left"/>
      <w:rPr>
        <w:rFonts w:ascii="Calibri" w:eastAsia="Calibri" w:hAnsi="Calibri" w:cs="Calibri"/>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07577C"/>
    <w:multiLevelType w:val="hybridMultilevel"/>
    <w:tmpl w:val="DE18B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9F0D3E"/>
    <w:multiLevelType w:val="hybridMultilevel"/>
    <w:tmpl w:val="5F0A95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110934"/>
    <w:multiLevelType w:val="hybridMultilevel"/>
    <w:tmpl w:val="840E9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F9363A"/>
    <w:multiLevelType w:val="hybridMultilevel"/>
    <w:tmpl w:val="450ADDD6"/>
    <w:lvl w:ilvl="0" w:tplc="CC743A5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8653BF"/>
    <w:multiLevelType w:val="hybridMultilevel"/>
    <w:tmpl w:val="0D0CDD56"/>
    <w:lvl w:ilvl="0" w:tplc="CC743A56">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8"/>
  </w:num>
  <w:num w:numId="6">
    <w:abstractNumId w:val="9"/>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8F"/>
    <w:rsid w:val="00007CDE"/>
    <w:rsid w:val="00020464"/>
    <w:rsid w:val="00036F8E"/>
    <w:rsid w:val="00113701"/>
    <w:rsid w:val="0017368F"/>
    <w:rsid w:val="001C4D51"/>
    <w:rsid w:val="00211784"/>
    <w:rsid w:val="002779B2"/>
    <w:rsid w:val="002C6468"/>
    <w:rsid w:val="0036718F"/>
    <w:rsid w:val="003D1D45"/>
    <w:rsid w:val="004D4FB3"/>
    <w:rsid w:val="00565CF3"/>
    <w:rsid w:val="005A2E8F"/>
    <w:rsid w:val="00703C7C"/>
    <w:rsid w:val="0070418B"/>
    <w:rsid w:val="007A5CB2"/>
    <w:rsid w:val="007B70A9"/>
    <w:rsid w:val="0082644C"/>
    <w:rsid w:val="00883067"/>
    <w:rsid w:val="008C6BA2"/>
    <w:rsid w:val="00933AE8"/>
    <w:rsid w:val="00A8270F"/>
    <w:rsid w:val="00AC0792"/>
    <w:rsid w:val="00B33375"/>
    <w:rsid w:val="00BC3FDC"/>
    <w:rsid w:val="00D31613"/>
    <w:rsid w:val="00E3022C"/>
    <w:rsid w:val="00ED6C17"/>
    <w:rsid w:val="00F25E5C"/>
    <w:rsid w:val="00F34E17"/>
    <w:rsid w:val="00FC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FC79"/>
  <w15:docId w15:val="{7DC54C62-7A37-47A3-9459-491ECF21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3">
    <w:name w:val="Основной текст (3)_"/>
    <w:basedOn w:val="DefaultParagraphFont"/>
    <w:link w:val="30"/>
    <w:rPr>
      <w:rFonts w:ascii="Franklin Gothic Heavy" w:eastAsia="Franklin Gothic Heavy" w:hAnsi="Franklin Gothic Heavy" w:cs="Franklin Gothic Heavy"/>
      <w:b/>
      <w:bCs/>
      <w:i w:val="0"/>
      <w:iCs w:val="0"/>
      <w:smallCaps w:val="0"/>
      <w:strike w:val="0"/>
      <w:sz w:val="24"/>
      <w:szCs w:val="24"/>
      <w:u w:val="none"/>
    </w:rPr>
  </w:style>
  <w:style w:type="character" w:customStyle="1" w:styleId="31">
    <w:name w:val="Основной текст (3)"/>
    <w:basedOn w:val="3"/>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
    <w:name w:val="Подпись к картинке (2)_"/>
    <w:basedOn w:val="DefaultParagraphFont"/>
    <w:link w:val="20"/>
    <w:rPr>
      <w:rFonts w:ascii="Arial Narrow" w:eastAsia="Arial Narrow" w:hAnsi="Arial Narrow" w:cs="Arial Narrow"/>
      <w:b w:val="0"/>
      <w:bCs w:val="0"/>
      <w:i w:val="0"/>
      <w:iCs w:val="0"/>
      <w:smallCaps w:val="0"/>
      <w:strike w:val="0"/>
      <w:sz w:val="14"/>
      <w:szCs w:val="14"/>
      <w:u w:val="none"/>
    </w:rPr>
  </w:style>
  <w:style w:type="character" w:customStyle="1" w:styleId="32">
    <w:name w:val="Подпись к картинке (3)_"/>
    <w:basedOn w:val="DefaultParagraphFont"/>
    <w:link w:val="33"/>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34">
    <w:name w:val="Подпись к картинке (3)"/>
    <w:basedOn w:val="32"/>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4">
    <w:name w:val="Подпись к картинке (4)_"/>
    <w:basedOn w:val="DefaultParagraphFont"/>
    <w:link w:val="40"/>
    <w:rPr>
      <w:rFonts w:ascii="MS Reference Sans Serif" w:eastAsia="MS Reference Sans Serif" w:hAnsi="MS Reference Sans Serif" w:cs="MS Reference Sans Serif"/>
      <w:b w:val="0"/>
      <w:bCs w:val="0"/>
      <w:i/>
      <w:iCs/>
      <w:smallCaps w:val="0"/>
      <w:strike w:val="0"/>
      <w:sz w:val="13"/>
      <w:szCs w:val="13"/>
      <w:u w:val="none"/>
      <w:lang w:val="en-US" w:eastAsia="en-US" w:bidi="en-US"/>
    </w:rPr>
  </w:style>
  <w:style w:type="character" w:customStyle="1" w:styleId="41">
    <w:name w:val="Подпись к картинке (4)"/>
    <w:basedOn w:val="4"/>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lang w:val="en-US" w:eastAsia="en-US" w:bidi="en-US"/>
    </w:rPr>
  </w:style>
  <w:style w:type="character" w:customStyle="1" w:styleId="5">
    <w:name w:val="Подпись к картинке (5)_"/>
    <w:basedOn w:val="DefaultParagraphFont"/>
    <w:link w:val="50"/>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51">
    <w:name w:val="Подпись к картинке (5)"/>
    <w:basedOn w:val="5"/>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ru-RU" w:eastAsia="ru-RU" w:bidi="ru-RU"/>
    </w:rPr>
  </w:style>
  <w:style w:type="character" w:customStyle="1" w:styleId="6">
    <w:name w:val="Подпись к картинке (6)_"/>
    <w:basedOn w:val="DefaultParagraphFont"/>
    <w:link w:val="60"/>
    <w:rPr>
      <w:rFonts w:ascii="Calibri" w:eastAsia="Calibri" w:hAnsi="Calibri" w:cs="Calibri"/>
      <w:b w:val="0"/>
      <w:bCs w:val="0"/>
      <w:i w:val="0"/>
      <w:iCs w:val="0"/>
      <w:smallCaps w:val="0"/>
      <w:strike w:val="0"/>
      <w:spacing w:val="-10"/>
      <w:sz w:val="54"/>
      <w:szCs w:val="54"/>
      <w:u w:val="none"/>
      <w:lang w:val="en-US" w:eastAsia="en-US" w:bidi="en-US"/>
    </w:rPr>
  </w:style>
  <w:style w:type="character" w:customStyle="1" w:styleId="61">
    <w:name w:val="Подпись к картинке (6)"/>
    <w:basedOn w:val="6"/>
    <w:rPr>
      <w:rFonts w:ascii="Calibri" w:eastAsia="Calibri" w:hAnsi="Calibri" w:cs="Calibri"/>
      <w:b w:val="0"/>
      <w:bCs w:val="0"/>
      <w:i w:val="0"/>
      <w:iCs w:val="0"/>
      <w:smallCaps w:val="0"/>
      <w:strike w:val="0"/>
      <w:color w:val="FFFFFF"/>
      <w:spacing w:val="-10"/>
      <w:w w:val="100"/>
      <w:position w:val="0"/>
      <w:sz w:val="54"/>
      <w:szCs w:val="54"/>
      <w:u w:val="none"/>
      <w:lang w:val="en-US" w:eastAsia="en-US" w:bidi="en-US"/>
    </w:rPr>
  </w:style>
  <w:style w:type="character" w:customStyle="1" w:styleId="7">
    <w:name w:val="Подпись к картинке (7)_"/>
    <w:basedOn w:val="DefaultParagraphFont"/>
    <w:link w:val="70"/>
    <w:rPr>
      <w:rFonts w:ascii="Franklin Gothic Heavy" w:eastAsia="Franklin Gothic Heavy" w:hAnsi="Franklin Gothic Heavy" w:cs="Franklin Gothic Heavy"/>
      <w:b w:val="0"/>
      <w:bCs w:val="0"/>
      <w:i w:val="0"/>
      <w:iCs w:val="0"/>
      <w:smallCaps w:val="0"/>
      <w:strike w:val="0"/>
      <w:w w:val="150"/>
      <w:sz w:val="11"/>
      <w:szCs w:val="11"/>
      <w:u w:val="none"/>
      <w:lang w:val="en-US" w:eastAsia="en-US" w:bidi="en-US"/>
    </w:rPr>
  </w:style>
  <w:style w:type="character" w:customStyle="1" w:styleId="8">
    <w:name w:val="Подпись к картинке (8)_"/>
    <w:basedOn w:val="DefaultParagraphFont"/>
    <w:link w:val="80"/>
    <w:rPr>
      <w:rFonts w:ascii="Franklin Gothic Heavy" w:eastAsia="Franklin Gothic Heavy" w:hAnsi="Franklin Gothic Heavy" w:cs="Franklin Gothic Heavy"/>
      <w:b w:val="0"/>
      <w:bCs w:val="0"/>
      <w:i w:val="0"/>
      <w:iCs w:val="0"/>
      <w:smallCaps w:val="0"/>
      <w:strike w:val="0"/>
      <w:w w:val="150"/>
      <w:sz w:val="11"/>
      <w:szCs w:val="11"/>
      <w:u w:val="none"/>
      <w:lang w:val="en-US" w:eastAsia="en-US" w:bidi="en-US"/>
    </w:rPr>
  </w:style>
  <w:style w:type="character" w:customStyle="1" w:styleId="42">
    <w:name w:val="Основной текст (4)_"/>
    <w:basedOn w:val="DefaultParagraphFont"/>
    <w:link w:val="43"/>
    <w:rPr>
      <w:rFonts w:ascii="Franklin Gothic Heavy" w:eastAsia="Franklin Gothic Heavy" w:hAnsi="Franklin Gothic Heavy" w:cs="Franklin Gothic Heavy"/>
      <w:b w:val="0"/>
      <w:bCs w:val="0"/>
      <w:i w:val="0"/>
      <w:iCs w:val="0"/>
      <w:smallCaps w:val="0"/>
      <w:strike w:val="0"/>
      <w:sz w:val="9"/>
      <w:szCs w:val="9"/>
      <w:u w:val="none"/>
    </w:rPr>
  </w:style>
  <w:style w:type="character" w:customStyle="1" w:styleId="44">
    <w:name w:val="Основной текст (4)"/>
    <w:basedOn w:val="42"/>
    <w:rPr>
      <w:rFonts w:ascii="Franklin Gothic Heavy" w:eastAsia="Franklin Gothic Heavy" w:hAnsi="Franklin Gothic Heavy" w:cs="Franklin Gothic Heavy"/>
      <w:b w:val="0"/>
      <w:bCs w:val="0"/>
      <w:i w:val="0"/>
      <w:iCs w:val="0"/>
      <w:smallCaps w:val="0"/>
      <w:strike w:val="0"/>
      <w:color w:val="FFFFFF"/>
      <w:spacing w:val="0"/>
      <w:w w:val="100"/>
      <w:position w:val="0"/>
      <w:sz w:val="9"/>
      <w:szCs w:val="9"/>
      <w:u w:val="none"/>
      <w:lang w:val="ru-RU" w:eastAsia="ru-RU" w:bidi="ru-RU"/>
    </w:rPr>
  </w:style>
  <w:style w:type="character" w:customStyle="1" w:styleId="52">
    <w:name w:val="Основной текст (5)_"/>
    <w:basedOn w:val="DefaultParagraphFont"/>
    <w:link w:val="53"/>
    <w:rPr>
      <w:rFonts w:ascii="Times New Roman" w:eastAsia="Times New Roman" w:hAnsi="Times New Roman" w:cs="Times New Roman"/>
      <w:b/>
      <w:bCs/>
      <w:i w:val="0"/>
      <w:iCs w:val="0"/>
      <w:smallCaps w:val="0"/>
      <w:strike w:val="0"/>
      <w:sz w:val="22"/>
      <w:szCs w:val="22"/>
      <w:u w:val="none"/>
    </w:rPr>
  </w:style>
  <w:style w:type="character" w:customStyle="1" w:styleId="54">
    <w:name w:val="Основной текст (5)"/>
    <w:basedOn w:val="52"/>
    <w:rPr>
      <w:rFonts w:ascii="Times New Roman" w:eastAsia="Times New Roman" w:hAnsi="Times New Roman" w:cs="Times New Roman"/>
      <w:b/>
      <w:bCs/>
      <w:i w:val="0"/>
      <w:iCs w:val="0"/>
      <w:smallCaps w:val="0"/>
      <w:strike w:val="0"/>
      <w:color w:val="FFFFFF"/>
      <w:spacing w:val="0"/>
      <w:w w:val="100"/>
      <w:position w:val="0"/>
      <w:sz w:val="22"/>
      <w:szCs w:val="22"/>
      <w:u w:val="none"/>
      <w:lang w:val="ru-RU" w:eastAsia="ru-RU" w:bidi="ru-RU"/>
    </w:rPr>
  </w:style>
  <w:style w:type="character" w:customStyle="1" w:styleId="1">
    <w:name w:val="Заголовок №1_"/>
    <w:basedOn w:val="DefaultParagraphFont"/>
    <w:link w:val="10"/>
    <w:rPr>
      <w:rFonts w:ascii="Calibri" w:eastAsia="Calibri" w:hAnsi="Calibri" w:cs="Calibri"/>
      <w:b/>
      <w:bCs/>
      <w:i w:val="0"/>
      <w:iCs w:val="0"/>
      <w:smallCaps w:val="0"/>
      <w:strike w:val="0"/>
      <w:sz w:val="36"/>
      <w:szCs w:val="36"/>
      <w:u w:val="none"/>
    </w:rPr>
  </w:style>
  <w:style w:type="character" w:customStyle="1" w:styleId="62">
    <w:name w:val="Основной текст (6)_"/>
    <w:basedOn w:val="DefaultParagraphFont"/>
    <w:link w:val="63"/>
    <w:rPr>
      <w:rFonts w:ascii="Calibri" w:eastAsia="Calibri" w:hAnsi="Calibri" w:cs="Calibri"/>
      <w:b/>
      <w:bCs/>
      <w:i w:val="0"/>
      <w:iCs w:val="0"/>
      <w:smallCaps w:val="0"/>
      <w:strike w:val="0"/>
      <w:sz w:val="21"/>
      <w:szCs w:val="21"/>
      <w:u w:val="none"/>
    </w:rPr>
  </w:style>
  <w:style w:type="character" w:customStyle="1" w:styleId="614pt">
    <w:name w:val="Основной текст (6) + 14 pt"/>
    <w:basedOn w:val="62"/>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21">
    <w:name w:val="Заголовок №2_"/>
    <w:basedOn w:val="DefaultParagraphFont"/>
    <w:link w:val="22"/>
    <w:rPr>
      <w:rFonts w:ascii="Calibri" w:eastAsia="Calibri" w:hAnsi="Calibri" w:cs="Calibri"/>
      <w:b/>
      <w:bCs/>
      <w:i w:val="0"/>
      <w:iCs w:val="0"/>
      <w:smallCaps w:val="0"/>
      <w:strike w:val="0"/>
      <w:sz w:val="28"/>
      <w:szCs w:val="28"/>
      <w:u w:val="none"/>
    </w:rPr>
  </w:style>
  <w:style w:type="character" w:customStyle="1" w:styleId="a">
    <w:name w:val="Подпись к картинке_"/>
    <w:basedOn w:val="DefaultParagraphFont"/>
    <w:link w:val="a0"/>
    <w:rPr>
      <w:rFonts w:ascii="Calibri" w:eastAsia="Calibri" w:hAnsi="Calibri" w:cs="Calibri"/>
      <w:b w:val="0"/>
      <w:bCs w:val="0"/>
      <w:i w:val="0"/>
      <w:iCs w:val="0"/>
      <w:smallCaps w:val="0"/>
      <w:strike w:val="0"/>
      <w:sz w:val="13"/>
      <w:szCs w:val="13"/>
      <w:u w:val="none"/>
    </w:rPr>
  </w:style>
  <w:style w:type="character" w:customStyle="1" w:styleId="a1">
    <w:name w:val="Подпись к картинке"/>
    <w:basedOn w:val="a"/>
    <w:rPr>
      <w:rFonts w:ascii="Calibri" w:eastAsia="Calibri" w:hAnsi="Calibri" w:cs="Calibri"/>
      <w:b w:val="0"/>
      <w:bCs w:val="0"/>
      <w:i w:val="0"/>
      <w:iCs w:val="0"/>
      <w:smallCaps w:val="0"/>
      <w:strike w:val="0"/>
      <w:color w:val="000000"/>
      <w:spacing w:val="0"/>
      <w:w w:val="100"/>
      <w:position w:val="0"/>
      <w:sz w:val="13"/>
      <w:szCs w:val="13"/>
      <w:u w:val="none"/>
      <w:lang w:val="ru-RU" w:eastAsia="ru-RU" w:bidi="ru-RU"/>
    </w:rPr>
  </w:style>
  <w:style w:type="character" w:customStyle="1" w:styleId="64">
    <w:name w:val="Основной текст (6)"/>
    <w:basedOn w:val="62"/>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a2">
    <w:name w:val="Сноска_"/>
    <w:basedOn w:val="DefaultParagraphFont"/>
    <w:link w:val="a3"/>
    <w:rPr>
      <w:rFonts w:ascii="Calibri" w:eastAsia="Calibri" w:hAnsi="Calibri" w:cs="Calibri"/>
      <w:b w:val="0"/>
      <w:bCs w:val="0"/>
      <w:i w:val="0"/>
      <w:iCs w:val="0"/>
      <w:smallCaps w:val="0"/>
      <w:strike w:val="0"/>
      <w:sz w:val="20"/>
      <w:szCs w:val="20"/>
      <w:u w:val="none"/>
    </w:rPr>
  </w:style>
  <w:style w:type="character" w:customStyle="1" w:styleId="a4">
    <w:name w:val="Сноска"/>
    <w:basedOn w:val="a2"/>
    <w:rPr>
      <w:rFonts w:ascii="Calibri" w:eastAsia="Calibri" w:hAnsi="Calibri" w:cs="Calibri"/>
      <w:b w:val="0"/>
      <w:bCs w:val="0"/>
      <w:i w:val="0"/>
      <w:iCs w:val="0"/>
      <w:smallCaps w:val="0"/>
      <w:strike w:val="0"/>
      <w:color w:val="000000"/>
      <w:spacing w:val="0"/>
      <w:w w:val="100"/>
      <w:position w:val="0"/>
      <w:sz w:val="20"/>
      <w:szCs w:val="20"/>
      <w:u w:val="single"/>
      <w:lang w:val="en-US" w:eastAsia="en-US" w:bidi="en-US"/>
    </w:rPr>
  </w:style>
  <w:style w:type="character" w:customStyle="1" w:styleId="9">
    <w:name w:val="Подпись к картинке (9)_"/>
    <w:basedOn w:val="DefaultParagraphFont"/>
    <w:link w:val="90"/>
    <w:rPr>
      <w:rFonts w:ascii="Times New Roman" w:eastAsia="Times New Roman" w:hAnsi="Times New Roman" w:cs="Times New Roman"/>
      <w:b w:val="0"/>
      <w:bCs w:val="0"/>
      <w:i/>
      <w:iCs/>
      <w:smallCaps w:val="0"/>
      <w:strike w:val="0"/>
      <w:spacing w:val="40"/>
      <w:sz w:val="15"/>
      <w:szCs w:val="15"/>
      <w:u w:val="none"/>
    </w:rPr>
  </w:style>
  <w:style w:type="character" w:customStyle="1" w:styleId="91">
    <w:name w:val="Подпись к картинке (9)"/>
    <w:basedOn w:val="9"/>
    <w:rPr>
      <w:rFonts w:ascii="Times New Roman" w:eastAsia="Times New Roman" w:hAnsi="Times New Roman" w:cs="Times New Roman"/>
      <w:b w:val="0"/>
      <w:bCs w:val="0"/>
      <w:i/>
      <w:iCs/>
      <w:smallCaps w:val="0"/>
      <w:strike w:val="0"/>
      <w:color w:val="000000"/>
      <w:spacing w:val="40"/>
      <w:w w:val="100"/>
      <w:position w:val="0"/>
      <w:sz w:val="15"/>
      <w:szCs w:val="15"/>
      <w:u w:val="none"/>
      <w:lang w:val="ru-RU" w:eastAsia="ru-RU" w:bidi="ru-RU"/>
    </w:rPr>
  </w:style>
  <w:style w:type="character" w:customStyle="1" w:styleId="23">
    <w:name w:val="Основной текст (2)_"/>
    <w:basedOn w:val="DefaultParagraphFont"/>
    <w:link w:val="24"/>
    <w:rPr>
      <w:rFonts w:ascii="Calibri" w:eastAsia="Calibri" w:hAnsi="Calibri" w:cs="Calibri"/>
      <w:b w:val="0"/>
      <w:bCs w:val="0"/>
      <w:i w:val="0"/>
      <w:iCs w:val="0"/>
      <w:smallCaps w:val="0"/>
      <w:strike w:val="0"/>
      <w:sz w:val="22"/>
      <w:szCs w:val="22"/>
      <w:u w:val="none"/>
    </w:rPr>
  </w:style>
  <w:style w:type="character" w:customStyle="1" w:styleId="2105pt">
    <w:name w:val="Основной текст (2) + 10;5 pt;Полужирный"/>
    <w:basedOn w:val="23"/>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35">
    <w:name w:val="Заголовок №3_"/>
    <w:basedOn w:val="DefaultParagraphFont"/>
    <w:link w:val="36"/>
    <w:rPr>
      <w:rFonts w:ascii="Calibri" w:eastAsia="Calibri" w:hAnsi="Calibri" w:cs="Calibri"/>
      <w:b/>
      <w:bCs/>
      <w:i w:val="0"/>
      <w:iCs w:val="0"/>
      <w:smallCaps w:val="0"/>
      <w:strike w:val="0"/>
      <w:sz w:val="21"/>
      <w:szCs w:val="21"/>
      <w:u w:val="none"/>
    </w:rPr>
  </w:style>
  <w:style w:type="character" w:customStyle="1" w:styleId="37">
    <w:name w:val="Заголовок №3"/>
    <w:basedOn w:val="35"/>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611pt">
    <w:name w:val="Основной текст (6) + 11 pt;Не полужирный"/>
    <w:basedOn w:val="62"/>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310pt">
    <w:name w:val="Заголовок №3 + 10 pt;Не полужирный"/>
    <w:basedOn w:val="35"/>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character" w:customStyle="1" w:styleId="210pt">
    <w:name w:val="Основной текст (2) + 10 pt"/>
    <w:basedOn w:val="23"/>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610pt">
    <w:name w:val="Основной текст (6) + 10 pt;Не полужирный"/>
    <w:basedOn w:val="62"/>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character" w:customStyle="1" w:styleId="311pt">
    <w:name w:val="Заголовок №3 + 11 pt;Не полужирный"/>
    <w:basedOn w:val="35"/>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2105pt0">
    <w:name w:val="Основной текст (2) + 10;5 pt;Курсив"/>
    <w:basedOn w:val="23"/>
    <w:rPr>
      <w:rFonts w:ascii="Calibri" w:eastAsia="Calibri" w:hAnsi="Calibri" w:cs="Calibri"/>
      <w:b w:val="0"/>
      <w:bCs w:val="0"/>
      <w:i/>
      <w:iCs/>
      <w:smallCaps w:val="0"/>
      <w:strike w:val="0"/>
      <w:color w:val="000000"/>
      <w:spacing w:val="0"/>
      <w:w w:val="100"/>
      <w:position w:val="0"/>
      <w:sz w:val="21"/>
      <w:szCs w:val="21"/>
      <w:u w:val="none"/>
      <w:lang w:val="ru-RU" w:eastAsia="ru-RU" w:bidi="ru-RU"/>
    </w:rPr>
  </w:style>
  <w:style w:type="character" w:customStyle="1" w:styleId="65">
    <w:name w:val="Основной текст (6) + Не полужирный;Курсив"/>
    <w:basedOn w:val="62"/>
    <w:rPr>
      <w:rFonts w:ascii="Calibri" w:eastAsia="Calibri" w:hAnsi="Calibri" w:cs="Calibri"/>
      <w:b/>
      <w:bCs/>
      <w:i/>
      <w:iCs/>
      <w:smallCaps w:val="0"/>
      <w:strike w:val="0"/>
      <w:color w:val="000000"/>
      <w:spacing w:val="0"/>
      <w:w w:val="100"/>
      <w:position w:val="0"/>
      <w:sz w:val="21"/>
      <w:szCs w:val="21"/>
      <w:u w:val="none"/>
      <w:lang w:val="ru-RU" w:eastAsia="ru-RU" w:bidi="ru-RU"/>
    </w:rPr>
  </w:style>
  <w:style w:type="character" w:customStyle="1" w:styleId="2105pt1">
    <w:name w:val="Основной текст (2) + 10;5 pt;Полужирный"/>
    <w:basedOn w:val="23"/>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25">
    <w:name w:val="Основной текст (2)"/>
    <w:basedOn w:val="23"/>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71">
    <w:name w:val="Основной текст (7)_"/>
    <w:basedOn w:val="DefaultParagraphFont"/>
    <w:link w:val="72"/>
    <w:rPr>
      <w:rFonts w:ascii="Calibri" w:eastAsia="Calibri" w:hAnsi="Calibri" w:cs="Calibri"/>
      <w:b w:val="0"/>
      <w:bCs w:val="0"/>
      <w:i w:val="0"/>
      <w:iCs w:val="0"/>
      <w:smallCaps w:val="0"/>
      <w:strike w:val="0"/>
      <w:sz w:val="20"/>
      <w:szCs w:val="20"/>
      <w:u w:val="none"/>
    </w:rPr>
  </w:style>
  <w:style w:type="paragraph" w:customStyle="1" w:styleId="30">
    <w:name w:val="Основной текст (3)"/>
    <w:basedOn w:val="Normal"/>
    <w:link w:val="3"/>
    <w:pPr>
      <w:shd w:val="clear" w:color="auto" w:fill="FFFFFF"/>
      <w:spacing w:line="269" w:lineRule="exact"/>
    </w:pPr>
    <w:rPr>
      <w:rFonts w:ascii="Franklin Gothic Heavy" w:eastAsia="Franklin Gothic Heavy" w:hAnsi="Franklin Gothic Heavy" w:cs="Franklin Gothic Heavy"/>
      <w:b/>
      <w:bCs/>
    </w:rPr>
  </w:style>
  <w:style w:type="paragraph" w:customStyle="1" w:styleId="20">
    <w:name w:val="Подпись к картинке (2)"/>
    <w:basedOn w:val="Normal"/>
    <w:link w:val="2"/>
    <w:pPr>
      <w:shd w:val="clear" w:color="auto" w:fill="FFFFFF"/>
      <w:spacing w:line="0" w:lineRule="atLeast"/>
    </w:pPr>
    <w:rPr>
      <w:rFonts w:ascii="Arial Narrow" w:eastAsia="Arial Narrow" w:hAnsi="Arial Narrow" w:cs="Arial Narrow"/>
      <w:sz w:val="14"/>
      <w:szCs w:val="14"/>
    </w:rPr>
  </w:style>
  <w:style w:type="paragraph" w:customStyle="1" w:styleId="33">
    <w:name w:val="Подпись к картинке (3)"/>
    <w:basedOn w:val="Normal"/>
    <w:link w:val="32"/>
    <w:pPr>
      <w:shd w:val="clear" w:color="auto" w:fill="FFFFFF"/>
      <w:spacing w:line="0" w:lineRule="atLeast"/>
    </w:pPr>
    <w:rPr>
      <w:rFonts w:ascii="Franklin Gothic Heavy" w:eastAsia="Franklin Gothic Heavy" w:hAnsi="Franklin Gothic Heavy" w:cs="Franklin Gothic Heavy"/>
      <w:sz w:val="16"/>
      <w:szCs w:val="16"/>
    </w:rPr>
  </w:style>
  <w:style w:type="paragraph" w:customStyle="1" w:styleId="40">
    <w:name w:val="Подпись к картинке (4)"/>
    <w:basedOn w:val="Normal"/>
    <w:link w:val="4"/>
    <w:pPr>
      <w:shd w:val="clear" w:color="auto" w:fill="FFFFFF"/>
      <w:spacing w:line="0" w:lineRule="atLeast"/>
    </w:pPr>
    <w:rPr>
      <w:rFonts w:ascii="MS Reference Sans Serif" w:eastAsia="MS Reference Sans Serif" w:hAnsi="MS Reference Sans Serif" w:cs="MS Reference Sans Serif"/>
      <w:i/>
      <w:iCs/>
      <w:sz w:val="13"/>
      <w:szCs w:val="13"/>
      <w:lang w:val="en-US" w:eastAsia="en-US" w:bidi="en-US"/>
    </w:rPr>
  </w:style>
  <w:style w:type="paragraph" w:customStyle="1" w:styleId="50">
    <w:name w:val="Подпись к картинке (5)"/>
    <w:basedOn w:val="Normal"/>
    <w:link w:val="5"/>
    <w:pPr>
      <w:shd w:val="clear" w:color="auto" w:fill="FFFFFF"/>
      <w:spacing w:line="163" w:lineRule="exact"/>
      <w:jc w:val="right"/>
    </w:pPr>
    <w:rPr>
      <w:rFonts w:ascii="Franklin Gothic Heavy" w:eastAsia="Franklin Gothic Heavy" w:hAnsi="Franklin Gothic Heavy" w:cs="Franklin Gothic Heavy"/>
      <w:sz w:val="12"/>
      <w:szCs w:val="12"/>
    </w:rPr>
  </w:style>
  <w:style w:type="paragraph" w:customStyle="1" w:styleId="60">
    <w:name w:val="Подпись к картинке (6)"/>
    <w:basedOn w:val="Normal"/>
    <w:link w:val="6"/>
    <w:pPr>
      <w:shd w:val="clear" w:color="auto" w:fill="FFFFFF"/>
      <w:spacing w:line="0" w:lineRule="atLeast"/>
    </w:pPr>
    <w:rPr>
      <w:rFonts w:ascii="Calibri" w:eastAsia="Calibri" w:hAnsi="Calibri" w:cs="Calibri"/>
      <w:spacing w:val="-10"/>
      <w:sz w:val="54"/>
      <w:szCs w:val="54"/>
      <w:lang w:val="en-US" w:eastAsia="en-US" w:bidi="en-US"/>
    </w:rPr>
  </w:style>
  <w:style w:type="paragraph" w:customStyle="1" w:styleId="70">
    <w:name w:val="Подпись к картинке (7)"/>
    <w:basedOn w:val="Normal"/>
    <w:link w:val="7"/>
    <w:pPr>
      <w:shd w:val="clear" w:color="auto" w:fill="FFFFFF"/>
      <w:spacing w:line="0" w:lineRule="atLeast"/>
    </w:pPr>
    <w:rPr>
      <w:rFonts w:ascii="Franklin Gothic Heavy" w:eastAsia="Franklin Gothic Heavy" w:hAnsi="Franklin Gothic Heavy" w:cs="Franklin Gothic Heavy"/>
      <w:w w:val="150"/>
      <w:sz w:val="11"/>
      <w:szCs w:val="11"/>
      <w:lang w:val="en-US" w:eastAsia="en-US" w:bidi="en-US"/>
    </w:rPr>
  </w:style>
  <w:style w:type="paragraph" w:customStyle="1" w:styleId="80">
    <w:name w:val="Подпись к картинке (8)"/>
    <w:basedOn w:val="Normal"/>
    <w:link w:val="8"/>
    <w:pPr>
      <w:shd w:val="clear" w:color="auto" w:fill="FFFFFF"/>
      <w:spacing w:line="0" w:lineRule="atLeast"/>
    </w:pPr>
    <w:rPr>
      <w:rFonts w:ascii="Franklin Gothic Heavy" w:eastAsia="Franklin Gothic Heavy" w:hAnsi="Franklin Gothic Heavy" w:cs="Franklin Gothic Heavy"/>
      <w:w w:val="150"/>
      <w:sz w:val="11"/>
      <w:szCs w:val="11"/>
      <w:lang w:val="en-US" w:eastAsia="en-US" w:bidi="en-US"/>
    </w:rPr>
  </w:style>
  <w:style w:type="paragraph" w:customStyle="1" w:styleId="43">
    <w:name w:val="Основной текст (4)"/>
    <w:basedOn w:val="Normal"/>
    <w:link w:val="42"/>
    <w:pPr>
      <w:shd w:val="clear" w:color="auto" w:fill="FFFFFF"/>
      <w:spacing w:line="0" w:lineRule="atLeast"/>
    </w:pPr>
    <w:rPr>
      <w:rFonts w:ascii="Franklin Gothic Heavy" w:eastAsia="Franklin Gothic Heavy" w:hAnsi="Franklin Gothic Heavy" w:cs="Franklin Gothic Heavy"/>
      <w:sz w:val="9"/>
      <w:szCs w:val="9"/>
    </w:rPr>
  </w:style>
  <w:style w:type="paragraph" w:customStyle="1" w:styleId="53">
    <w:name w:val="Основной текст (5)"/>
    <w:basedOn w:val="Normal"/>
    <w:link w:val="52"/>
    <w:pPr>
      <w:shd w:val="clear" w:color="auto" w:fill="FFFFFF"/>
      <w:spacing w:line="0" w:lineRule="atLeast"/>
    </w:pPr>
    <w:rPr>
      <w:rFonts w:ascii="Times New Roman" w:eastAsia="Times New Roman" w:hAnsi="Times New Roman" w:cs="Times New Roman"/>
      <w:b/>
      <w:bCs/>
      <w:sz w:val="22"/>
      <w:szCs w:val="22"/>
    </w:rPr>
  </w:style>
  <w:style w:type="paragraph" w:customStyle="1" w:styleId="10">
    <w:name w:val="Заголовок №1"/>
    <w:basedOn w:val="Normal"/>
    <w:link w:val="1"/>
    <w:pPr>
      <w:shd w:val="clear" w:color="auto" w:fill="FFFFFF"/>
      <w:spacing w:after="300" w:line="0" w:lineRule="atLeast"/>
      <w:outlineLvl w:val="0"/>
    </w:pPr>
    <w:rPr>
      <w:rFonts w:ascii="Calibri" w:eastAsia="Calibri" w:hAnsi="Calibri" w:cs="Calibri"/>
      <w:b/>
      <w:bCs/>
      <w:sz w:val="36"/>
      <w:szCs w:val="36"/>
    </w:rPr>
  </w:style>
  <w:style w:type="paragraph" w:customStyle="1" w:styleId="63">
    <w:name w:val="Основной текст (6)"/>
    <w:basedOn w:val="Normal"/>
    <w:link w:val="62"/>
    <w:pPr>
      <w:shd w:val="clear" w:color="auto" w:fill="FFFFFF"/>
      <w:spacing w:before="300" w:after="180" w:line="278" w:lineRule="exact"/>
      <w:ind w:hanging="360"/>
    </w:pPr>
    <w:rPr>
      <w:rFonts w:ascii="Calibri" w:eastAsia="Calibri" w:hAnsi="Calibri" w:cs="Calibri"/>
      <w:b/>
      <w:bCs/>
      <w:sz w:val="21"/>
      <w:szCs w:val="21"/>
    </w:rPr>
  </w:style>
  <w:style w:type="paragraph" w:customStyle="1" w:styleId="22">
    <w:name w:val="Заголовок №2"/>
    <w:basedOn w:val="Normal"/>
    <w:link w:val="21"/>
    <w:pPr>
      <w:shd w:val="clear" w:color="auto" w:fill="FFFFFF"/>
      <w:spacing w:before="180" w:line="365" w:lineRule="exact"/>
      <w:outlineLvl w:val="1"/>
    </w:pPr>
    <w:rPr>
      <w:rFonts w:ascii="Calibri" w:eastAsia="Calibri" w:hAnsi="Calibri" w:cs="Calibri"/>
      <w:b/>
      <w:bCs/>
      <w:sz w:val="28"/>
      <w:szCs w:val="28"/>
    </w:rPr>
  </w:style>
  <w:style w:type="paragraph" w:customStyle="1" w:styleId="a0">
    <w:name w:val="Подпись к картинке"/>
    <w:basedOn w:val="Normal"/>
    <w:link w:val="a"/>
    <w:pPr>
      <w:shd w:val="clear" w:color="auto" w:fill="FFFFFF"/>
      <w:spacing w:line="159" w:lineRule="exact"/>
      <w:jc w:val="both"/>
    </w:pPr>
    <w:rPr>
      <w:rFonts w:ascii="Calibri" w:eastAsia="Calibri" w:hAnsi="Calibri" w:cs="Calibri"/>
      <w:sz w:val="13"/>
      <w:szCs w:val="13"/>
    </w:rPr>
  </w:style>
  <w:style w:type="paragraph" w:customStyle="1" w:styleId="a3">
    <w:name w:val="Сноска"/>
    <w:basedOn w:val="Normal"/>
    <w:link w:val="a2"/>
    <w:pPr>
      <w:shd w:val="clear" w:color="auto" w:fill="FFFFFF"/>
      <w:spacing w:line="244" w:lineRule="exact"/>
      <w:jc w:val="both"/>
    </w:pPr>
    <w:rPr>
      <w:rFonts w:ascii="Calibri" w:eastAsia="Calibri" w:hAnsi="Calibri" w:cs="Calibri"/>
      <w:sz w:val="20"/>
      <w:szCs w:val="20"/>
    </w:rPr>
  </w:style>
  <w:style w:type="paragraph" w:customStyle="1" w:styleId="90">
    <w:name w:val="Подпись к картинке (9)"/>
    <w:basedOn w:val="Normal"/>
    <w:link w:val="9"/>
    <w:pPr>
      <w:shd w:val="clear" w:color="auto" w:fill="FFFFFF"/>
      <w:spacing w:line="0" w:lineRule="atLeast"/>
    </w:pPr>
    <w:rPr>
      <w:rFonts w:ascii="Times New Roman" w:eastAsia="Times New Roman" w:hAnsi="Times New Roman" w:cs="Times New Roman"/>
      <w:i/>
      <w:iCs/>
      <w:spacing w:val="40"/>
      <w:sz w:val="15"/>
      <w:szCs w:val="15"/>
    </w:rPr>
  </w:style>
  <w:style w:type="paragraph" w:customStyle="1" w:styleId="24">
    <w:name w:val="Основной текст (2)"/>
    <w:basedOn w:val="Normal"/>
    <w:link w:val="23"/>
    <w:pPr>
      <w:shd w:val="clear" w:color="auto" w:fill="FFFFFF"/>
      <w:spacing w:after="120" w:line="288" w:lineRule="exact"/>
      <w:ind w:hanging="360"/>
    </w:pPr>
    <w:rPr>
      <w:rFonts w:ascii="Calibri" w:eastAsia="Calibri" w:hAnsi="Calibri" w:cs="Calibri"/>
      <w:sz w:val="22"/>
      <w:szCs w:val="22"/>
    </w:rPr>
  </w:style>
  <w:style w:type="paragraph" w:customStyle="1" w:styleId="36">
    <w:name w:val="Заголовок №3"/>
    <w:basedOn w:val="Normal"/>
    <w:link w:val="35"/>
    <w:pPr>
      <w:shd w:val="clear" w:color="auto" w:fill="FFFFFF"/>
      <w:spacing w:before="120" w:after="120" w:line="288" w:lineRule="exact"/>
      <w:ind w:hanging="360"/>
      <w:outlineLvl w:val="2"/>
    </w:pPr>
    <w:rPr>
      <w:rFonts w:ascii="Calibri" w:eastAsia="Calibri" w:hAnsi="Calibri" w:cs="Calibri"/>
      <w:b/>
      <w:bCs/>
      <w:sz w:val="21"/>
      <w:szCs w:val="21"/>
    </w:rPr>
  </w:style>
  <w:style w:type="paragraph" w:customStyle="1" w:styleId="72">
    <w:name w:val="Основной текст (7)"/>
    <w:basedOn w:val="Normal"/>
    <w:link w:val="71"/>
    <w:pPr>
      <w:shd w:val="clear" w:color="auto" w:fill="FFFFFF"/>
      <w:spacing w:line="0" w:lineRule="atLeast"/>
    </w:pPr>
    <w:rPr>
      <w:rFonts w:ascii="Calibri" w:eastAsia="Calibri" w:hAnsi="Calibri" w:cs="Calibri"/>
      <w:sz w:val="20"/>
      <w:szCs w:val="20"/>
    </w:rPr>
  </w:style>
  <w:style w:type="paragraph" w:styleId="BalloonText">
    <w:name w:val="Balloon Text"/>
    <w:basedOn w:val="Normal"/>
    <w:link w:val="BalloonTextChar"/>
    <w:uiPriority w:val="99"/>
    <w:semiHidden/>
    <w:unhideWhenUsed/>
    <w:rsid w:val="00F25E5C"/>
    <w:rPr>
      <w:rFonts w:ascii="Tahoma" w:hAnsi="Tahoma" w:cs="Tahoma"/>
      <w:sz w:val="16"/>
      <w:szCs w:val="16"/>
    </w:rPr>
  </w:style>
  <w:style w:type="character" w:customStyle="1" w:styleId="BalloonTextChar">
    <w:name w:val="Balloon Text Char"/>
    <w:basedOn w:val="DefaultParagraphFont"/>
    <w:link w:val="BalloonText"/>
    <w:uiPriority w:val="99"/>
    <w:semiHidden/>
    <w:rsid w:val="00F25E5C"/>
    <w:rPr>
      <w:rFonts w:ascii="Tahoma" w:hAnsi="Tahoma" w:cs="Tahoma"/>
      <w:color w:val="000000"/>
      <w:sz w:val="16"/>
      <w:szCs w:val="16"/>
    </w:rPr>
  </w:style>
  <w:style w:type="paragraph" w:styleId="NoSpacing">
    <w:name w:val="No Spacing"/>
    <w:uiPriority w:val="1"/>
    <w:qFormat/>
    <w:rsid w:val="0036718F"/>
    <w:rPr>
      <w:color w:val="000000"/>
    </w:rPr>
  </w:style>
  <w:style w:type="paragraph" w:styleId="FootnoteText">
    <w:name w:val="footnote text"/>
    <w:basedOn w:val="Normal"/>
    <w:link w:val="FootnoteTextChar"/>
    <w:uiPriority w:val="99"/>
    <w:semiHidden/>
    <w:unhideWhenUsed/>
    <w:rsid w:val="00B33375"/>
    <w:rPr>
      <w:sz w:val="20"/>
      <w:szCs w:val="20"/>
    </w:rPr>
  </w:style>
  <w:style w:type="character" w:customStyle="1" w:styleId="FootnoteTextChar">
    <w:name w:val="Footnote Text Char"/>
    <w:basedOn w:val="DefaultParagraphFont"/>
    <w:link w:val="FootnoteText"/>
    <w:uiPriority w:val="99"/>
    <w:semiHidden/>
    <w:rsid w:val="00B33375"/>
    <w:rPr>
      <w:color w:val="000000"/>
      <w:sz w:val="20"/>
      <w:szCs w:val="20"/>
    </w:rPr>
  </w:style>
  <w:style w:type="character" w:styleId="FootnoteReference">
    <w:name w:val="footnote reference"/>
    <w:basedOn w:val="DefaultParagraphFont"/>
    <w:uiPriority w:val="99"/>
    <w:semiHidden/>
    <w:unhideWhenUsed/>
    <w:rsid w:val="00B333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idpc.net/alerts/2020/03/covid19-important-inform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AD35E-A76E-404D-87CB-FBA200D5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1608</Words>
  <Characters>9170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ДубльАдминистратор</dc:creator>
  <cp:lastModifiedBy>Olga Beliajeva</cp:lastModifiedBy>
  <cp:revision>6</cp:revision>
  <dcterms:created xsi:type="dcterms:W3CDTF">2020-07-01T07:20:00Z</dcterms:created>
  <dcterms:modified xsi:type="dcterms:W3CDTF">2020-07-10T17:04:00Z</dcterms:modified>
</cp:coreProperties>
</file>