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Текст"/>
        <w:jc w:val="both"/>
        <w:rPr>
          <w:rFonts w:ascii="Arial" w:cs="Arial" w:hAnsi="Arial" w:eastAsia="Arial"/>
          <w:b w:val="1"/>
          <w:bCs w:val="1"/>
          <w:color w:val="222222"/>
          <w:u w:color="222222"/>
        </w:rPr>
      </w:pPr>
      <w:r>
        <w:rPr>
          <w:rFonts w:ascii="Arial" w:hAnsi="Arial" w:hint="default"/>
          <w:b w:val="1"/>
          <w:bCs w:val="1"/>
          <w:color w:val="222222"/>
          <w:u w:color="222222"/>
          <w:rtl w:val="0"/>
          <w:lang w:val="ru-RU"/>
        </w:rPr>
        <w:t>Правила голосования общим собранием сети ЕСЛУН</w:t>
      </w:r>
    </w:p>
    <w:p>
      <w:pPr>
        <w:pStyle w:val="Текст"/>
        <w:jc w:val="both"/>
        <w:rPr>
          <w:rFonts w:ascii="Arial" w:cs="Arial" w:hAnsi="Arial" w:eastAsia="Arial"/>
          <w:b w:val="1"/>
          <w:bCs w:val="1"/>
          <w:color w:val="222222"/>
          <w:u w:color="222222"/>
        </w:rPr>
      </w:pPr>
    </w:p>
    <w:p>
      <w:pPr>
        <w:pStyle w:val="Текст"/>
        <w:jc w:val="both"/>
        <w:rPr>
          <w:rFonts w:ascii="Arial" w:cs="Arial" w:hAnsi="Arial" w:eastAsia="Arial"/>
          <w:color w:val="222222"/>
          <w:sz w:val="20"/>
          <w:szCs w:val="20"/>
          <w:u w:color="222222"/>
        </w:rPr>
      </w:pP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Голосование общим собранием сети проводится в тех случаях</w:t>
      </w:r>
      <w:r>
        <w:rPr>
          <w:rFonts w:ascii="Arial" w:hAnsi="Arial"/>
          <w:color w:val="222222"/>
          <w:sz w:val="20"/>
          <w:szCs w:val="20"/>
          <w:u w:color="222222"/>
          <w:rtl w:val="0"/>
        </w:rPr>
        <w:t xml:space="preserve">,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когда необходимо решение по стратегически важным вопросам</w:t>
      </w:r>
      <w:r>
        <w:rPr>
          <w:rFonts w:ascii="Arial" w:hAnsi="Arial"/>
          <w:color w:val="222222"/>
          <w:sz w:val="20"/>
          <w:szCs w:val="20"/>
          <w:u w:color="222222"/>
          <w:rtl w:val="0"/>
        </w:rPr>
        <w:t xml:space="preserve">,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которые могут иметь влияние на работу и деятельность всей сети ЕСЛУН и ее членов</w:t>
      </w:r>
      <w:r>
        <w:rPr>
          <w:rFonts w:ascii="Arial" w:hAnsi="Arial"/>
          <w:color w:val="222222"/>
          <w:sz w:val="20"/>
          <w:szCs w:val="20"/>
          <w:u w:color="222222"/>
          <w:rtl w:val="0"/>
        </w:rPr>
        <w:t xml:space="preserve">. </w:t>
      </w:r>
    </w:p>
    <w:p>
      <w:pPr>
        <w:pStyle w:val="Текст"/>
        <w:jc w:val="both"/>
        <w:rPr>
          <w:rFonts w:ascii="Arial" w:cs="Arial" w:hAnsi="Arial" w:eastAsia="Arial"/>
          <w:color w:val="222222"/>
          <w:sz w:val="20"/>
          <w:szCs w:val="20"/>
          <w:u w:color="222222"/>
          <w:lang w:val="en-US"/>
        </w:rPr>
      </w:pPr>
    </w:p>
    <w:p>
      <w:pPr>
        <w:pStyle w:val="Текст"/>
        <w:jc w:val="both"/>
        <w:rPr>
          <w:rFonts w:ascii="Arial" w:cs="Arial" w:hAnsi="Arial" w:eastAsia="Arial"/>
          <w:b w:val="1"/>
          <w:bCs w:val="1"/>
          <w:color w:val="222222"/>
          <w:sz w:val="20"/>
          <w:szCs w:val="20"/>
          <w:u w:color="222222"/>
        </w:rPr>
      </w:pPr>
      <w:r>
        <w:rPr>
          <w:rFonts w:ascii="Arial" w:hAnsi="Arial" w:hint="default"/>
          <w:b w:val="1"/>
          <w:bCs w:val="1"/>
          <w:color w:val="222222"/>
          <w:sz w:val="20"/>
          <w:szCs w:val="20"/>
          <w:u w:color="222222"/>
          <w:rtl w:val="0"/>
          <w:lang w:val="ru-RU"/>
        </w:rPr>
        <w:t>Постановка вопроса на голосование</w:t>
      </w:r>
      <w:r>
        <w:rPr>
          <w:rFonts w:ascii="Arial" w:hAnsi="Arial"/>
          <w:b w:val="1"/>
          <w:bCs w:val="1"/>
          <w:color w:val="222222"/>
          <w:sz w:val="20"/>
          <w:szCs w:val="20"/>
          <w:u w:color="222222"/>
          <w:rtl w:val="0"/>
        </w:rPr>
        <w:t xml:space="preserve">: </w:t>
      </w:r>
    </w:p>
    <w:p>
      <w:pPr>
        <w:pStyle w:val="Текст"/>
        <w:jc w:val="both"/>
        <w:rPr>
          <w:rFonts w:ascii="Arial" w:cs="Arial" w:hAnsi="Arial" w:eastAsia="Arial"/>
          <w:color w:val="222222"/>
          <w:sz w:val="20"/>
          <w:szCs w:val="20"/>
          <w:u w:color="222222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cs="Arial" w:hAnsi="Arial" w:eastAsia="Arial" w:hint="default"/>
          <w:color w:val="222222"/>
          <w:sz w:val="20"/>
          <w:szCs w:val="20"/>
          <w:u w:color="222222"/>
          <w:rtl w:val="0"/>
          <w:lang w:val="ru-RU"/>
        </w:rPr>
      </w:pP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Решение о выставлении вопроса на голосование общим собранием принимает КС ЕСЛУН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,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он же определяет сроки голосования и  формулировку вопроса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. </w:t>
      </w:r>
    </w:p>
    <w:p>
      <w:pPr>
        <w:pStyle w:val="Текст"/>
        <w:jc w:val="both"/>
        <w:rPr>
          <w:rFonts w:ascii="Arial" w:cs="Arial" w:hAnsi="Arial" w:eastAsia="Arial"/>
          <w:color w:val="222222"/>
          <w:sz w:val="20"/>
          <w:szCs w:val="20"/>
          <w:u w:color="222222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cs="Arial" w:hAnsi="Arial" w:eastAsia="Arial" w:hint="default"/>
          <w:color w:val="222222"/>
          <w:sz w:val="20"/>
          <w:szCs w:val="20"/>
          <w:u w:color="222222"/>
          <w:rtl w:val="0"/>
          <w:lang w:val="ru-RU"/>
        </w:rPr>
      </w:pP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Техническое и информационное обеспечение голосования общим собранием проводится секретариатом сети ЕСЛУН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,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под руководством программного координатора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.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Секретариат ЕСЛУН обеспечивает соблюдение правил и сроков голосования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,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подводит и публикует итоги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. </w:t>
      </w:r>
    </w:p>
    <w:p>
      <w:pPr>
        <w:pStyle w:val="Текст"/>
        <w:jc w:val="both"/>
        <w:rPr>
          <w:rFonts w:ascii="Arial" w:cs="Arial" w:hAnsi="Arial" w:eastAsia="Arial"/>
          <w:color w:val="222222"/>
          <w:sz w:val="20"/>
          <w:szCs w:val="20"/>
          <w:u w:color="222222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cs="Arial" w:hAnsi="Arial" w:eastAsia="Arial" w:hint="default"/>
          <w:color w:val="222222"/>
          <w:sz w:val="20"/>
          <w:szCs w:val="20"/>
          <w:u w:color="222222"/>
          <w:rtl w:val="0"/>
          <w:lang w:val="ru-RU"/>
        </w:rPr>
      </w:pP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Прежде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,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чем объявить голосование общим собранием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,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информация по вопросу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,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который будет выставлен на голосование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,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размещается в рассылке ЕСЛУН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,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чтобы члены сети могли задать вопросы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,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необходимые для принятия решения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.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 xml:space="preserve">Срок обсуждения – не менее 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10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дней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,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и может быть продлен по решению КС ЕСЛУН или требованию членов сети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. </w:t>
      </w:r>
    </w:p>
    <w:p>
      <w:pPr>
        <w:pStyle w:val="Текст"/>
        <w:jc w:val="both"/>
        <w:rPr>
          <w:rFonts w:ascii="Arial" w:cs="Arial" w:hAnsi="Arial" w:eastAsia="Arial"/>
          <w:color w:val="222222"/>
          <w:sz w:val="20"/>
          <w:szCs w:val="20"/>
          <w:u w:color="222222"/>
        </w:rPr>
      </w:pPr>
    </w:p>
    <w:p>
      <w:pPr>
        <w:pStyle w:val="Текст"/>
        <w:jc w:val="both"/>
        <w:rPr>
          <w:rFonts w:ascii="Arial" w:cs="Arial" w:hAnsi="Arial" w:eastAsia="Arial"/>
          <w:b w:val="1"/>
          <w:bCs w:val="1"/>
          <w:color w:val="222222"/>
          <w:sz w:val="20"/>
          <w:szCs w:val="20"/>
          <w:u w:color="222222"/>
        </w:rPr>
      </w:pPr>
      <w:r>
        <w:rPr>
          <w:rFonts w:ascii="Arial" w:hAnsi="Arial" w:hint="default"/>
          <w:b w:val="1"/>
          <w:bCs w:val="1"/>
          <w:color w:val="222222"/>
          <w:sz w:val="20"/>
          <w:szCs w:val="20"/>
          <w:u w:color="222222"/>
          <w:rtl w:val="0"/>
          <w:lang w:val="ru-RU"/>
        </w:rPr>
        <w:t xml:space="preserve">Процедура голосования </w:t>
      </w:r>
    </w:p>
    <w:p>
      <w:pPr>
        <w:pStyle w:val="Текст"/>
        <w:jc w:val="both"/>
        <w:rPr>
          <w:rFonts w:ascii="Arial" w:cs="Arial" w:hAnsi="Arial" w:eastAsia="Arial"/>
          <w:color w:val="222222"/>
          <w:sz w:val="20"/>
          <w:szCs w:val="20"/>
          <w:u w:color="222222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cs="Arial" w:hAnsi="Arial" w:eastAsia="Arial" w:hint="default"/>
          <w:color w:val="222222"/>
          <w:sz w:val="20"/>
          <w:szCs w:val="20"/>
          <w:u w:color="222222"/>
          <w:rtl w:val="0"/>
          <w:lang w:val="ru-RU"/>
        </w:rPr>
      </w:pP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 xml:space="preserve">В голосовании могут участвовать все </w:t>
      </w:r>
      <w:r>
        <w:rPr>
          <w:rFonts w:ascii="Arial" w:hAnsi="Arial" w:hint="default"/>
          <w:b w:val="1"/>
          <w:bCs w:val="1"/>
          <w:color w:val="222222"/>
          <w:sz w:val="20"/>
          <w:szCs w:val="20"/>
          <w:u w:color="222222"/>
          <w:rtl w:val="0"/>
          <w:lang w:val="ru-RU"/>
        </w:rPr>
        <w:t>действительные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 xml:space="preserve"> члены сети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,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вступившие в ЕСЛУН не позднее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,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чем за месяц до начала объявления голосования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. </w:t>
      </w:r>
    </w:p>
    <w:p>
      <w:pPr>
        <w:pStyle w:val="List Paragraph"/>
        <w:jc w:val="both"/>
        <w:rPr>
          <w:rFonts w:ascii="Arial" w:cs="Arial" w:hAnsi="Arial" w:eastAsia="Arial"/>
          <w:color w:val="222222"/>
          <w:sz w:val="20"/>
          <w:szCs w:val="20"/>
          <w:u w:color="222222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cs="Arial" w:hAnsi="Arial" w:eastAsia="Arial" w:hint="default"/>
          <w:color w:val="222222"/>
          <w:sz w:val="20"/>
          <w:szCs w:val="20"/>
          <w:u w:color="222222"/>
          <w:rtl w:val="0"/>
          <w:lang w:val="ru-RU"/>
        </w:rPr>
      </w:pP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Голосование общим собранием считается состоявшимся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,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 xml:space="preserve">если в нем приняли участие </w:t>
      </w:r>
      <w:r>
        <w:rPr>
          <w:rFonts w:ascii="Arial" w:hAnsi="Arial" w:hint="default"/>
          <w:b w:val="1"/>
          <w:bCs w:val="1"/>
          <w:color w:val="222222"/>
          <w:sz w:val="20"/>
          <w:szCs w:val="20"/>
          <w:u w:color="222222"/>
          <w:rtl w:val="0"/>
          <w:lang w:val="ru-RU"/>
        </w:rPr>
        <w:t>не менее половины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 xml:space="preserve"> всех действительных членов сети ЕСЛУН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.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Если в течение срока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,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отведенного для голосования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,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не удается набрать необходимого количества проголосовавших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,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вопрос снимается с голосования и передается на голосование в КС ЕСЛУН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. </w:t>
      </w:r>
    </w:p>
    <w:p>
      <w:pPr>
        <w:pStyle w:val="Текст"/>
        <w:jc w:val="both"/>
        <w:rPr>
          <w:rFonts w:ascii="Arial" w:cs="Arial" w:hAnsi="Arial" w:eastAsia="Arial"/>
          <w:color w:val="222222"/>
          <w:sz w:val="20"/>
          <w:szCs w:val="20"/>
          <w:u w:color="222222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cs="Arial" w:hAnsi="Arial" w:eastAsia="Arial" w:hint="default"/>
          <w:color w:val="222222"/>
          <w:sz w:val="20"/>
          <w:szCs w:val="20"/>
          <w:u w:color="222222"/>
          <w:rtl w:val="0"/>
          <w:lang w:val="ru-RU"/>
        </w:rPr>
      </w:pP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Решение считается принятым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,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 xml:space="preserve">если за него проголосовало </w:t>
      </w:r>
      <w:r>
        <w:rPr>
          <w:rFonts w:ascii="Arial" w:hAnsi="Arial" w:hint="default"/>
          <w:b w:val="1"/>
          <w:bCs w:val="1"/>
          <w:color w:val="222222"/>
          <w:sz w:val="20"/>
          <w:szCs w:val="20"/>
          <w:u w:color="222222"/>
          <w:rtl w:val="0"/>
          <w:lang w:val="ru-RU"/>
        </w:rPr>
        <w:t>не менее половины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 xml:space="preserve"> от всех проголосовавших членов сети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. </w:t>
      </w:r>
    </w:p>
    <w:p>
      <w:pPr>
        <w:pStyle w:val="Текст"/>
        <w:jc w:val="both"/>
        <w:rPr>
          <w:rFonts w:ascii="Arial" w:cs="Arial" w:hAnsi="Arial" w:eastAsia="Arial"/>
          <w:color w:val="222222"/>
          <w:sz w:val="20"/>
          <w:szCs w:val="20"/>
          <w:u w:color="222222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cs="Arial" w:hAnsi="Arial" w:eastAsia="Arial" w:hint="default"/>
          <w:color w:val="222222"/>
          <w:sz w:val="20"/>
          <w:szCs w:val="20"/>
          <w:u w:color="222222"/>
          <w:rtl w:val="0"/>
          <w:lang w:val="ru-RU"/>
        </w:rPr>
      </w:pP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Голосование проводится электронным способом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,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один член сети имеет один голос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,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и может проголосовать только один раз с одного устройства и одного электронного адреса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.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Голосование общим собранием происходит через рассылку ЕСЛУН – члены сети получают ссылку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,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по которой могут проголосовать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.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Голосование является конфиденциальным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. </w:t>
      </w:r>
    </w:p>
    <w:p>
      <w:pPr>
        <w:pStyle w:val="Текст"/>
        <w:jc w:val="both"/>
        <w:rPr>
          <w:rFonts w:ascii="Arial" w:cs="Arial" w:hAnsi="Arial" w:eastAsia="Arial"/>
          <w:color w:val="222222"/>
          <w:sz w:val="20"/>
          <w:szCs w:val="20"/>
          <w:u w:color="222222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cs="Arial" w:hAnsi="Arial" w:eastAsia="Arial" w:hint="default"/>
          <w:color w:val="222222"/>
          <w:sz w:val="20"/>
          <w:szCs w:val="20"/>
          <w:u w:color="222222"/>
          <w:rtl w:val="0"/>
          <w:lang w:val="ru-RU"/>
        </w:rPr>
      </w:pP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 xml:space="preserve"> Члены КС ЕСЛУН и секретариата сети могут голосовать на общих основаниях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,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в случае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,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если они являются действительными членами сети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en-US"/>
        </w:rPr>
        <w:t xml:space="preserve">. </w:t>
      </w:r>
    </w:p>
    <w:p>
      <w:pPr>
        <w:pStyle w:val="Текст"/>
        <w:jc w:val="both"/>
        <w:rPr>
          <w:rFonts w:ascii="Arial" w:cs="Arial" w:hAnsi="Arial" w:eastAsia="Arial"/>
          <w:color w:val="222222"/>
          <w:sz w:val="20"/>
          <w:szCs w:val="20"/>
          <w:u w:color="222222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cs="Arial" w:hAnsi="Arial" w:eastAsia="Arial" w:hint="default"/>
          <w:color w:val="222222"/>
          <w:sz w:val="20"/>
          <w:szCs w:val="20"/>
          <w:u w:color="222222"/>
          <w:rtl w:val="0"/>
          <w:lang w:val="ru-RU"/>
        </w:rPr>
      </w:pPr>
      <w:r>
        <w:rPr>
          <w:rFonts w:ascii="Arial" w:hAnsi="Arial" w:hint="default"/>
          <w:b w:val="1"/>
          <w:bCs w:val="1"/>
          <w:color w:val="222222"/>
          <w:sz w:val="20"/>
          <w:szCs w:val="20"/>
          <w:u w:color="222222"/>
          <w:rtl w:val="0"/>
          <w:lang w:val="ru-RU"/>
        </w:rPr>
        <w:t>Конфликт интересов</w:t>
      </w:r>
      <w:r>
        <w:rPr>
          <w:rFonts w:ascii="Arial" w:hAnsi="Arial"/>
          <w:b w:val="1"/>
          <w:bCs w:val="1"/>
          <w:color w:val="222222"/>
          <w:sz w:val="20"/>
          <w:szCs w:val="20"/>
          <w:u w:color="222222"/>
          <w:rtl w:val="0"/>
          <w:lang w:val="ru-RU"/>
        </w:rPr>
        <w:t>: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 xml:space="preserve"> В случае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,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 xml:space="preserve">если результаты голосования могут напрямую или косвенно затрагивать интересы кого то из членов сети 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>(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например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,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когда речь идет о выдвижении кандидатов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,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утверждении проектов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,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и в других случаях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),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такие члены сети не могут принимать участие в голосовании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.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О конфликте интересов должны сообщить члены сети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,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которых это касается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,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или он может быть объявлен КС ЕСЛУН  до начала голосования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. </w:t>
      </w:r>
    </w:p>
    <w:p>
      <w:pPr>
        <w:pStyle w:val="Текст"/>
        <w:jc w:val="both"/>
        <w:rPr>
          <w:rFonts w:ascii="Arial" w:cs="Arial" w:hAnsi="Arial" w:eastAsia="Arial"/>
          <w:color w:val="222222"/>
          <w:sz w:val="20"/>
          <w:szCs w:val="20"/>
          <w:u w:color="222222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cs="Arial" w:hAnsi="Arial" w:eastAsia="Arial" w:hint="default"/>
          <w:color w:val="222222"/>
          <w:sz w:val="20"/>
          <w:szCs w:val="20"/>
          <w:u w:color="222222"/>
          <w:rtl w:val="0"/>
          <w:lang w:val="ru-RU"/>
        </w:rPr>
      </w:pP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За проведением голосования наблюдает Наблюдательный совет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,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который состоит из трех представителей Попечительского совета  ЕСЛУН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. </w:t>
      </w:r>
    </w:p>
    <w:p>
      <w:pPr>
        <w:pStyle w:val="Текст"/>
        <w:jc w:val="both"/>
        <w:rPr>
          <w:rFonts w:ascii="Arial" w:cs="Arial" w:hAnsi="Arial" w:eastAsia="Arial"/>
          <w:color w:val="222222"/>
          <w:sz w:val="20"/>
          <w:szCs w:val="20"/>
          <w:u w:color="222222"/>
        </w:rPr>
      </w:pPr>
    </w:p>
    <w:p>
      <w:pPr>
        <w:pStyle w:val="Текст"/>
        <w:jc w:val="both"/>
        <w:rPr>
          <w:rFonts w:ascii="Arial" w:cs="Arial" w:hAnsi="Arial" w:eastAsia="Arial"/>
          <w:b w:val="1"/>
          <w:bCs w:val="1"/>
          <w:color w:val="222222"/>
          <w:sz w:val="20"/>
          <w:szCs w:val="20"/>
          <w:u w:color="222222"/>
        </w:rPr>
      </w:pPr>
      <w:r>
        <w:rPr>
          <w:rFonts w:ascii="Arial" w:hAnsi="Arial" w:hint="default"/>
          <w:b w:val="1"/>
          <w:bCs w:val="1"/>
          <w:color w:val="222222"/>
          <w:sz w:val="20"/>
          <w:szCs w:val="20"/>
          <w:u w:color="222222"/>
          <w:rtl w:val="0"/>
          <w:lang w:val="ru-RU"/>
        </w:rPr>
        <w:t>Сроки голосования</w:t>
      </w:r>
    </w:p>
    <w:p>
      <w:pPr>
        <w:pStyle w:val="Текст"/>
        <w:jc w:val="both"/>
        <w:rPr>
          <w:rFonts w:ascii="Arial" w:cs="Arial" w:hAnsi="Arial" w:eastAsia="Arial"/>
          <w:b w:val="1"/>
          <w:bCs w:val="1"/>
          <w:color w:val="222222"/>
          <w:sz w:val="20"/>
          <w:szCs w:val="20"/>
          <w:u w:color="222222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cs="Arial" w:hAnsi="Arial" w:eastAsia="Arial" w:hint="default"/>
          <w:color w:val="222222"/>
          <w:sz w:val="20"/>
          <w:szCs w:val="20"/>
          <w:u w:color="222222"/>
          <w:rtl w:val="0"/>
          <w:lang w:val="ru-RU"/>
        </w:rPr>
      </w:pP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 xml:space="preserve">С момента объявления голосования и до его закрытия должно пройти </w:t>
      </w:r>
      <w:r>
        <w:rPr>
          <w:rFonts w:ascii="Arial" w:hAnsi="Arial" w:hint="default"/>
          <w:b w:val="1"/>
          <w:bCs w:val="1"/>
          <w:color w:val="222222"/>
          <w:sz w:val="20"/>
          <w:szCs w:val="20"/>
          <w:u w:color="222222"/>
          <w:rtl w:val="0"/>
          <w:lang w:val="ru-RU"/>
        </w:rPr>
        <w:t>не менее двух недель</w:t>
      </w:r>
      <w:r>
        <w:rPr>
          <w:rFonts w:ascii="Arial" w:hAnsi="Arial"/>
          <w:b w:val="1"/>
          <w:bCs w:val="1"/>
          <w:color w:val="222222"/>
          <w:sz w:val="20"/>
          <w:szCs w:val="20"/>
          <w:u w:color="222222"/>
          <w:rtl w:val="0"/>
          <w:lang w:val="ru-RU"/>
        </w:rPr>
        <w:t xml:space="preserve">.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Если не удается собрать достаточного количества проглосовавших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,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срок голосования должен быть продлен до одного месяца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,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но не более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.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Если и тогда количество проголосовавших не достаточно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,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то решение принимает КС ЕСЛУН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. </w:t>
      </w:r>
    </w:p>
    <w:p>
      <w:pPr>
        <w:pStyle w:val="List Paragraph"/>
        <w:jc w:val="both"/>
        <w:rPr>
          <w:rFonts w:ascii="Arial" w:cs="Arial" w:hAnsi="Arial" w:eastAsia="Arial"/>
          <w:color w:val="222222"/>
          <w:sz w:val="20"/>
          <w:szCs w:val="20"/>
          <w:u w:color="222222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cs="Arial" w:hAnsi="Arial" w:eastAsia="Arial" w:hint="default"/>
          <w:color w:val="222222"/>
          <w:sz w:val="20"/>
          <w:szCs w:val="20"/>
          <w:u w:color="222222"/>
          <w:rtl w:val="0"/>
          <w:lang w:val="ru-RU"/>
        </w:rPr>
      </w:pP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Обработка и публикация результатов голосования должна произойти не позднее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,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 xml:space="preserve">чем через 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10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дней после закрытия голосования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.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Соблюдение процедуры голосования подтверждает Наблюдательный совет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, </w:t>
      </w:r>
      <w:r>
        <w:rPr>
          <w:rFonts w:ascii="Arial" w:hAnsi="Arial" w:hint="default"/>
          <w:color w:val="222222"/>
          <w:sz w:val="20"/>
          <w:szCs w:val="20"/>
          <w:u w:color="222222"/>
          <w:rtl w:val="0"/>
          <w:lang w:val="ru-RU"/>
        </w:rPr>
        <w:t>публикуя соответствующий протокол</w:t>
      </w:r>
      <w:r>
        <w:rPr>
          <w:rFonts w:ascii="Arial" w:hAnsi="Arial"/>
          <w:color w:val="222222"/>
          <w:sz w:val="20"/>
          <w:szCs w:val="20"/>
          <w:u w:color="222222"/>
          <w:rtl w:val="0"/>
          <w:lang w:val="ru-RU"/>
        </w:rPr>
        <w:t xml:space="preserve">. </w:t>
      </w:r>
    </w:p>
    <w:p>
      <w:pPr>
        <w:pStyle w:val="Текст"/>
        <w:jc w:val="both"/>
        <w:rPr>
          <w:rFonts w:ascii="Arial" w:cs="Arial" w:hAnsi="Arial" w:eastAsia="Arial"/>
          <w:color w:val="222222"/>
          <w:sz w:val="20"/>
          <w:szCs w:val="20"/>
          <w:u w:color="222222"/>
        </w:rPr>
      </w:pPr>
    </w:p>
    <w:p>
      <w:pPr>
        <w:pStyle w:val="Текст"/>
        <w:jc w:val="both"/>
        <w:rPr>
          <w:rFonts w:ascii="Arial" w:cs="Arial" w:hAnsi="Arial" w:eastAsia="Arial"/>
          <w:color w:val="222222"/>
          <w:sz w:val="20"/>
          <w:szCs w:val="20"/>
          <w:u w:color="222222"/>
        </w:rPr>
      </w:pPr>
    </w:p>
    <w:p>
      <w:pPr>
        <w:pStyle w:val="List Paragraph"/>
        <w:jc w:val="both"/>
        <w:rPr>
          <w:rFonts w:ascii="Arial" w:cs="Arial" w:hAnsi="Arial" w:eastAsia="Arial"/>
          <w:color w:val="222222"/>
          <w:sz w:val="20"/>
          <w:szCs w:val="20"/>
          <w:u w:color="222222"/>
        </w:rPr>
      </w:pPr>
    </w:p>
    <w:p>
      <w:pPr>
        <w:pStyle w:val="Текст"/>
        <w:jc w:val="both"/>
        <w:rPr>
          <w:rFonts w:ascii="Arial" w:cs="Arial" w:hAnsi="Arial" w:eastAsia="Arial"/>
          <w:color w:val="222222"/>
          <w:sz w:val="20"/>
          <w:szCs w:val="20"/>
          <w:u w:color="222222"/>
        </w:rPr>
      </w:pPr>
    </w:p>
    <w:p>
      <w:pPr>
        <w:pStyle w:val="Текст"/>
        <w:ind w:left="360" w:firstLine="0"/>
        <w:jc w:val="both"/>
        <w:rPr>
          <w:rFonts w:ascii="Arial" w:cs="Arial" w:hAnsi="Arial" w:eastAsia="Arial"/>
          <w:color w:val="222222"/>
          <w:sz w:val="20"/>
          <w:szCs w:val="20"/>
          <w:u w:color="222222"/>
        </w:rPr>
      </w:pPr>
    </w:p>
    <w:p>
      <w:pPr>
        <w:pStyle w:val="Текст"/>
        <w:jc w:val="both"/>
        <w:rPr>
          <w:rFonts w:ascii="Arial" w:cs="Arial" w:hAnsi="Arial" w:eastAsia="Arial"/>
          <w:color w:val="222222"/>
          <w:sz w:val="20"/>
          <w:szCs w:val="20"/>
          <w:u w:color="222222"/>
        </w:rPr>
      </w:pPr>
    </w:p>
    <w:p>
      <w:pPr>
        <w:pStyle w:val="Текст"/>
        <w:jc w:val="both"/>
      </w:pPr>
      <w:r>
        <w:rPr>
          <w:rFonts w:ascii="Arial" w:cs="Arial" w:hAnsi="Arial" w:eastAsia="Arial"/>
          <w:color w:val="222222"/>
          <w:sz w:val="20"/>
          <w:szCs w:val="20"/>
          <w:u w:color="222222"/>
        </w:rPr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Верхн./нижн. кол.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Верхн./нижн. кол.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./нижн. кол.">
    <w:name w:val="Верхн./нижн. кол."/>
    <w:next w:val="Верхн./нижн. кол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Текст">
    <w:name w:val="Текст"/>
    <w:next w:val="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